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EE" w:rsidRDefault="009A76EE" w:rsidP="009A76EE">
      <w:pPr>
        <w:spacing w:after="0" w:line="240" w:lineRule="auto"/>
        <w:rPr>
          <w:rFonts w:ascii="Arimo" w:hAnsi="Arimo" w:cs="Arimo"/>
          <w:b/>
          <w:color w:val="FF0000"/>
          <w:sz w:val="24"/>
          <w:szCs w:val="24"/>
        </w:rPr>
      </w:pPr>
      <w:r>
        <w:rPr>
          <w:rFonts w:ascii="Arimo" w:hAnsi="Arimo" w:cs="Arimo"/>
          <w:sz w:val="24"/>
          <w:szCs w:val="24"/>
        </w:rPr>
        <w:t xml:space="preserve">                            </w:t>
      </w:r>
      <w:r w:rsidR="00552ADC">
        <w:rPr>
          <w:rFonts w:ascii="Arimo" w:hAnsi="Arimo" w:cs="Arimo"/>
          <w:sz w:val="24"/>
          <w:szCs w:val="24"/>
        </w:rPr>
        <w:t xml:space="preserve">                             </w:t>
      </w:r>
      <w:r>
        <w:rPr>
          <w:rFonts w:ascii="Arimo" w:hAnsi="Arimo" w:cs="Arimo"/>
          <w:sz w:val="24"/>
          <w:szCs w:val="24"/>
        </w:rPr>
        <w:t xml:space="preserve">    </w:t>
      </w:r>
      <w:r w:rsidRPr="00A5371F">
        <w:rPr>
          <w:rFonts w:ascii="Arimo" w:hAnsi="Arimo" w:cs="Arimo"/>
          <w:b/>
          <w:color w:val="FF0000"/>
          <w:sz w:val="24"/>
          <w:szCs w:val="24"/>
        </w:rPr>
        <w:t>ПРОЕКТ «ПЕРВЫЙ РАЗ В ДЕТСКИЙ САД!»</w:t>
      </w:r>
    </w:p>
    <w:p w:rsidR="00552ADC" w:rsidRPr="00A5371F" w:rsidRDefault="00552ADC" w:rsidP="009A76EE">
      <w:pPr>
        <w:spacing w:after="0" w:line="240" w:lineRule="auto"/>
        <w:rPr>
          <w:rFonts w:ascii="Arimo" w:hAnsi="Arimo" w:cs="Arimo"/>
          <w:b/>
          <w:color w:val="FF0000"/>
          <w:sz w:val="24"/>
          <w:szCs w:val="24"/>
        </w:rPr>
      </w:pPr>
    </w:p>
    <w:p w:rsidR="009A76EE" w:rsidRDefault="009A76EE" w:rsidP="009A76E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9A76EE" w:rsidRDefault="009A76EE" w:rsidP="009A76E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A947A9">
        <w:rPr>
          <w:rFonts w:ascii="Arimo" w:hAnsi="Arimo" w:cs="Arimo"/>
          <w:b/>
          <w:i/>
          <w:sz w:val="28"/>
          <w:szCs w:val="28"/>
        </w:rPr>
        <w:t>Вид проекта:</w:t>
      </w:r>
      <w:r w:rsidRPr="00A947A9">
        <w:rPr>
          <w:rFonts w:ascii="Arimo" w:hAnsi="Arimo" w:cs="Arimo"/>
          <w:sz w:val="28"/>
          <w:szCs w:val="28"/>
        </w:rPr>
        <w:t> </w:t>
      </w:r>
      <w:r w:rsidR="00606866">
        <w:rPr>
          <w:rFonts w:ascii="Arimo" w:hAnsi="Arimo" w:cs="Arimo"/>
          <w:sz w:val="28"/>
          <w:szCs w:val="28"/>
        </w:rPr>
        <w:t>игровой, практико-ориентированный, групповой.</w:t>
      </w:r>
    </w:p>
    <w:p w:rsidR="00552ADC" w:rsidRDefault="00552ADC" w:rsidP="009A76E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9A76EE" w:rsidRDefault="009A76EE" w:rsidP="009A76EE">
      <w:pPr>
        <w:spacing w:after="0" w:line="240" w:lineRule="auto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Участники проекта: </w:t>
      </w:r>
      <w:r>
        <w:rPr>
          <w:rFonts w:ascii="Arimo" w:hAnsi="Arimo" w:cs="Arimo"/>
          <w:sz w:val="28"/>
          <w:szCs w:val="28"/>
        </w:rPr>
        <w:t>дети группы раннего возраста, воспитатели, родители.</w:t>
      </w:r>
    </w:p>
    <w:p w:rsidR="00552ADC" w:rsidRDefault="00552ADC" w:rsidP="009A76E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9A76EE" w:rsidRDefault="009A76EE" w:rsidP="009A76E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873396">
        <w:rPr>
          <w:rFonts w:ascii="Arimo" w:hAnsi="Arimo" w:cs="Arimo"/>
          <w:b/>
          <w:i/>
          <w:sz w:val="28"/>
          <w:szCs w:val="28"/>
        </w:rPr>
        <w:t>Длительность проекта:</w:t>
      </w:r>
      <w:r w:rsidR="00A6480A">
        <w:rPr>
          <w:rFonts w:ascii="Arimo" w:hAnsi="Arimo" w:cs="Arimo"/>
          <w:sz w:val="28"/>
          <w:szCs w:val="28"/>
        </w:rPr>
        <w:t xml:space="preserve"> среднесрочный (июл</w:t>
      </w:r>
      <w:r w:rsidR="002C4268">
        <w:rPr>
          <w:rFonts w:ascii="Arimo" w:hAnsi="Arimo" w:cs="Arimo"/>
          <w:sz w:val="28"/>
          <w:szCs w:val="28"/>
        </w:rPr>
        <w:t>ь-ноябрь</w:t>
      </w:r>
      <w:r>
        <w:rPr>
          <w:rFonts w:ascii="Arimo" w:hAnsi="Arimo" w:cs="Arimo"/>
          <w:sz w:val="28"/>
          <w:szCs w:val="28"/>
        </w:rPr>
        <w:t xml:space="preserve"> 2022 г).</w:t>
      </w:r>
    </w:p>
    <w:p w:rsidR="00552ADC" w:rsidRDefault="00552ADC" w:rsidP="009A76E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</w:p>
    <w:p w:rsidR="009A76EE" w:rsidRDefault="009A76EE" w:rsidP="009A76E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A5371F">
        <w:rPr>
          <w:rFonts w:ascii="Arimo" w:hAnsi="Arimo" w:cs="Arimo"/>
          <w:b/>
          <w:i/>
          <w:sz w:val="28"/>
          <w:szCs w:val="28"/>
        </w:rPr>
        <w:t>Автор проекта:</w:t>
      </w:r>
      <w:r>
        <w:rPr>
          <w:rFonts w:ascii="Arimo" w:hAnsi="Arimo" w:cs="Arimo"/>
          <w:sz w:val="28"/>
          <w:szCs w:val="28"/>
        </w:rPr>
        <w:t xml:space="preserve"> Семенова М.В. (музыкальный руководитель)</w:t>
      </w:r>
      <w:r w:rsidR="0088416E">
        <w:rPr>
          <w:rFonts w:ascii="Arimo" w:hAnsi="Arimo" w:cs="Arimo"/>
          <w:sz w:val="28"/>
          <w:szCs w:val="28"/>
        </w:rPr>
        <w:t>, Вторых О.А. (педагог-психолог)</w:t>
      </w:r>
    </w:p>
    <w:p w:rsidR="00877894" w:rsidRDefault="00877894" w:rsidP="0018036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877894" w:rsidRDefault="00877894" w:rsidP="0018036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5467F" w:rsidRPr="00877894" w:rsidRDefault="009A76EE" w:rsidP="0018036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77894">
        <w:rPr>
          <w:rFonts w:ascii="Arimo" w:hAnsi="Arimo" w:cs="Arimo"/>
          <w:sz w:val="28"/>
          <w:szCs w:val="28"/>
        </w:rPr>
        <w:t>Поступ</w:t>
      </w:r>
      <w:r w:rsidR="00594800" w:rsidRPr="00877894">
        <w:rPr>
          <w:rFonts w:ascii="Arimo" w:hAnsi="Arimo" w:cs="Arimo"/>
          <w:sz w:val="28"/>
          <w:szCs w:val="28"/>
        </w:rPr>
        <w:t>ление детей в детский сад -</w:t>
      </w:r>
      <w:r w:rsidRPr="00877894">
        <w:rPr>
          <w:rFonts w:ascii="Arimo" w:hAnsi="Arimo" w:cs="Arimo"/>
          <w:sz w:val="28"/>
          <w:szCs w:val="28"/>
        </w:rPr>
        <w:t xml:space="preserve"> </w:t>
      </w:r>
      <w:r w:rsidR="00594800" w:rsidRPr="00877894">
        <w:rPr>
          <w:rFonts w:ascii="Arimo" w:hAnsi="Arimo" w:cs="Arimo"/>
          <w:sz w:val="28"/>
          <w:szCs w:val="28"/>
        </w:rPr>
        <w:t xml:space="preserve">ответственный о очень важный шаг в жизни каждого ребенка. </w:t>
      </w:r>
      <w:r w:rsidRPr="00877894">
        <w:rPr>
          <w:rFonts w:ascii="Arimo" w:hAnsi="Arimo" w:cs="Arimo"/>
          <w:sz w:val="28"/>
          <w:szCs w:val="28"/>
        </w:rPr>
        <w:t>Новая социальная среда</w:t>
      </w:r>
      <w:r w:rsidR="00A6480A">
        <w:rPr>
          <w:rFonts w:ascii="Arimo" w:hAnsi="Arimo" w:cs="Arimo"/>
          <w:sz w:val="28"/>
          <w:szCs w:val="28"/>
        </w:rPr>
        <w:t xml:space="preserve">, </w:t>
      </w:r>
      <w:r w:rsidR="00EC7E73" w:rsidRPr="00877894">
        <w:rPr>
          <w:rFonts w:ascii="Arimo" w:hAnsi="Arimo" w:cs="Arimo"/>
          <w:sz w:val="28"/>
          <w:szCs w:val="28"/>
        </w:rPr>
        <w:t xml:space="preserve"> изменение образа жизни – все </w:t>
      </w:r>
      <w:r w:rsidR="00F62070" w:rsidRPr="00877894">
        <w:rPr>
          <w:rFonts w:ascii="Arimo" w:hAnsi="Arimo" w:cs="Arimo"/>
          <w:sz w:val="28"/>
          <w:szCs w:val="28"/>
        </w:rPr>
        <w:t>это формирует</w:t>
      </w:r>
      <w:r w:rsidR="002C4268" w:rsidRPr="00877894">
        <w:rPr>
          <w:rFonts w:ascii="Arimo" w:hAnsi="Arimo" w:cs="Arimo"/>
          <w:sz w:val="28"/>
          <w:szCs w:val="28"/>
        </w:rPr>
        <w:t xml:space="preserve"> как детские, так и </w:t>
      </w:r>
      <w:r w:rsidR="009B5386" w:rsidRPr="00877894">
        <w:rPr>
          <w:rFonts w:ascii="Arimo" w:hAnsi="Arimo" w:cs="Arimo"/>
          <w:sz w:val="28"/>
          <w:szCs w:val="28"/>
        </w:rPr>
        <w:t xml:space="preserve"> </w:t>
      </w:r>
      <w:r w:rsidR="002C4268" w:rsidRPr="00877894">
        <w:rPr>
          <w:rFonts w:ascii="Arimo" w:hAnsi="Arimo" w:cs="Arimo"/>
          <w:sz w:val="28"/>
          <w:szCs w:val="28"/>
        </w:rPr>
        <w:t xml:space="preserve">родительские </w:t>
      </w:r>
      <w:r w:rsidR="009B5386" w:rsidRPr="00877894">
        <w:rPr>
          <w:rFonts w:ascii="Arimo" w:hAnsi="Arimo" w:cs="Arimo"/>
          <w:sz w:val="28"/>
          <w:szCs w:val="28"/>
        </w:rPr>
        <w:t>страхи</w:t>
      </w:r>
      <w:r w:rsidR="00180367" w:rsidRPr="00877894">
        <w:rPr>
          <w:rFonts w:ascii="Arimo" w:hAnsi="Arimo" w:cs="Arimo"/>
          <w:sz w:val="28"/>
          <w:szCs w:val="28"/>
        </w:rPr>
        <w:t xml:space="preserve"> и как следствие</w:t>
      </w:r>
      <w:r w:rsidR="002C4268" w:rsidRPr="00877894">
        <w:rPr>
          <w:rFonts w:ascii="Arimo" w:hAnsi="Arimo" w:cs="Arimo"/>
          <w:sz w:val="28"/>
          <w:szCs w:val="28"/>
        </w:rPr>
        <w:t>,</w:t>
      </w:r>
      <w:r w:rsidR="00180367" w:rsidRPr="00877894">
        <w:rPr>
          <w:rFonts w:ascii="Arimo" w:hAnsi="Arimo" w:cs="Arimo"/>
          <w:sz w:val="28"/>
          <w:szCs w:val="28"/>
        </w:rPr>
        <w:t xml:space="preserve"> </w:t>
      </w:r>
      <w:r w:rsidR="00F62070" w:rsidRPr="00877894">
        <w:rPr>
          <w:rFonts w:ascii="Arimo" w:hAnsi="Arimo" w:cs="Arimo"/>
          <w:sz w:val="28"/>
          <w:szCs w:val="28"/>
        </w:rPr>
        <w:t xml:space="preserve"> стресс и панику.</w:t>
      </w:r>
      <w:r w:rsidRPr="00877894">
        <w:rPr>
          <w:rFonts w:ascii="Arimo" w:hAnsi="Arimo" w:cs="Arimo"/>
          <w:sz w:val="28"/>
          <w:szCs w:val="28"/>
        </w:rPr>
        <w:t xml:space="preserve"> Ве</w:t>
      </w:r>
      <w:r w:rsidR="00EC7E73" w:rsidRPr="00877894">
        <w:rPr>
          <w:rFonts w:ascii="Arimo" w:hAnsi="Arimo" w:cs="Arimo"/>
          <w:sz w:val="28"/>
          <w:szCs w:val="28"/>
        </w:rPr>
        <w:t>дь ребенок в семье уже привык к определенным правилам, режиму  питания и сна,</w:t>
      </w:r>
      <w:r w:rsidR="00F62070" w:rsidRPr="00877894">
        <w:rPr>
          <w:rFonts w:ascii="Arimo" w:hAnsi="Arimo" w:cs="Arimo"/>
          <w:sz w:val="28"/>
          <w:szCs w:val="28"/>
        </w:rPr>
        <w:t xml:space="preserve"> </w:t>
      </w:r>
      <w:r w:rsidRPr="00877894">
        <w:rPr>
          <w:rFonts w:ascii="Arimo" w:hAnsi="Arimo" w:cs="Arimo"/>
          <w:sz w:val="28"/>
          <w:szCs w:val="28"/>
        </w:rPr>
        <w:t xml:space="preserve">у него </w:t>
      </w:r>
      <w:r w:rsidR="00EC7E73" w:rsidRPr="00877894">
        <w:rPr>
          <w:rFonts w:ascii="Arimo" w:hAnsi="Arimo" w:cs="Arimo"/>
          <w:sz w:val="28"/>
          <w:szCs w:val="28"/>
        </w:rPr>
        <w:t>уже сформировались</w:t>
      </w:r>
      <w:r w:rsidR="009B5386" w:rsidRPr="00877894">
        <w:rPr>
          <w:rFonts w:ascii="Arimo" w:hAnsi="Arimo" w:cs="Arimo"/>
          <w:sz w:val="28"/>
          <w:szCs w:val="28"/>
        </w:rPr>
        <w:t xml:space="preserve">  </w:t>
      </w:r>
      <w:r w:rsidR="00A6480A">
        <w:rPr>
          <w:rFonts w:ascii="Arimo" w:hAnsi="Arimo" w:cs="Arimo"/>
          <w:sz w:val="28"/>
          <w:szCs w:val="28"/>
        </w:rPr>
        <w:t xml:space="preserve">определенные </w:t>
      </w:r>
      <w:r w:rsidR="009B5386" w:rsidRPr="00877894">
        <w:rPr>
          <w:rFonts w:ascii="Arimo" w:hAnsi="Arimo" w:cs="Arimo"/>
          <w:sz w:val="28"/>
          <w:szCs w:val="28"/>
        </w:rPr>
        <w:t xml:space="preserve">отношения с </w:t>
      </w:r>
      <w:r w:rsidR="00EC7E73" w:rsidRPr="00877894">
        <w:rPr>
          <w:rFonts w:ascii="Arimo" w:hAnsi="Arimo" w:cs="Arimo"/>
          <w:sz w:val="28"/>
          <w:szCs w:val="28"/>
        </w:rPr>
        <w:t xml:space="preserve"> людьми</w:t>
      </w:r>
      <w:r w:rsidR="009B5386" w:rsidRPr="00877894">
        <w:rPr>
          <w:rFonts w:ascii="Arimo" w:hAnsi="Arimo" w:cs="Arimo"/>
          <w:sz w:val="28"/>
          <w:szCs w:val="28"/>
        </w:rPr>
        <w:t xml:space="preserve"> и окружающим миром</w:t>
      </w:r>
      <w:r w:rsidRPr="00877894">
        <w:rPr>
          <w:rFonts w:ascii="Arimo" w:hAnsi="Arimo" w:cs="Arimo"/>
          <w:sz w:val="28"/>
          <w:szCs w:val="28"/>
        </w:rPr>
        <w:t xml:space="preserve">. </w:t>
      </w:r>
      <w:r w:rsidR="00F62070" w:rsidRPr="00877894">
        <w:rPr>
          <w:rFonts w:ascii="Arimo" w:hAnsi="Arimo" w:cs="Arimo"/>
          <w:sz w:val="28"/>
          <w:szCs w:val="28"/>
        </w:rPr>
        <w:t>Поэтом</w:t>
      </w:r>
      <w:r w:rsidR="002C4268" w:rsidRPr="00877894">
        <w:rPr>
          <w:rFonts w:ascii="Arimo" w:hAnsi="Arimo" w:cs="Arimo"/>
          <w:sz w:val="28"/>
          <w:szCs w:val="28"/>
        </w:rPr>
        <w:t xml:space="preserve">у очень важно сделать этот </w:t>
      </w:r>
      <w:r w:rsidR="00594800" w:rsidRPr="00877894">
        <w:rPr>
          <w:rFonts w:ascii="Arimo" w:hAnsi="Arimo" w:cs="Arimo"/>
          <w:sz w:val="28"/>
          <w:szCs w:val="28"/>
        </w:rPr>
        <w:t xml:space="preserve"> переход в новую жизнь</w:t>
      </w:r>
      <w:r w:rsidR="00F62070" w:rsidRPr="00877894">
        <w:rPr>
          <w:rFonts w:ascii="Arimo" w:hAnsi="Arimo" w:cs="Arimo"/>
          <w:sz w:val="28"/>
          <w:szCs w:val="28"/>
        </w:rPr>
        <w:t xml:space="preserve"> безболезненным и комфортным для</w:t>
      </w:r>
      <w:r w:rsidR="003C2704" w:rsidRPr="00877894">
        <w:rPr>
          <w:rFonts w:ascii="Arimo" w:hAnsi="Arimo" w:cs="Arimo"/>
          <w:sz w:val="28"/>
          <w:szCs w:val="28"/>
        </w:rPr>
        <w:t xml:space="preserve"> малыша</w:t>
      </w:r>
      <w:r w:rsidR="00F62070" w:rsidRPr="00877894">
        <w:rPr>
          <w:rFonts w:ascii="Arimo" w:hAnsi="Arimo" w:cs="Arimo"/>
          <w:sz w:val="28"/>
          <w:szCs w:val="28"/>
        </w:rPr>
        <w:t>. Показать, что мир вокруг него полон новых радостных открытий. Он веселый, добрый и очень рад встрече с ним!</w:t>
      </w:r>
      <w:r w:rsidR="00180367" w:rsidRPr="00877894">
        <w:rPr>
          <w:color w:val="000000"/>
          <w:sz w:val="28"/>
          <w:szCs w:val="28"/>
        </w:rPr>
        <w:t xml:space="preserve"> </w:t>
      </w:r>
    </w:p>
    <w:p w:rsidR="00B33F7A" w:rsidRPr="00877894" w:rsidRDefault="000C7D25" w:rsidP="00F1520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77894">
        <w:rPr>
          <w:rFonts w:ascii="Arimo" w:hAnsi="Arimo" w:cs="Arimo"/>
          <w:sz w:val="28"/>
          <w:szCs w:val="28"/>
        </w:rPr>
        <w:t xml:space="preserve">   </w:t>
      </w:r>
    </w:p>
    <w:p w:rsidR="00F15202" w:rsidRPr="00877894" w:rsidRDefault="007365C8" w:rsidP="00F1520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77894">
        <w:rPr>
          <w:rFonts w:ascii="Arimo" w:hAnsi="Arimo" w:cs="Arimo"/>
          <w:sz w:val="28"/>
          <w:szCs w:val="28"/>
        </w:rPr>
        <w:t>ДОУ</w:t>
      </w:r>
      <w:r w:rsidR="0005467F" w:rsidRPr="00877894">
        <w:rPr>
          <w:rFonts w:ascii="Arimo" w:hAnsi="Arimo" w:cs="Arimo"/>
          <w:sz w:val="28"/>
          <w:szCs w:val="28"/>
        </w:rPr>
        <w:t xml:space="preserve"> – </w:t>
      </w:r>
      <w:r w:rsidR="007D7021" w:rsidRPr="00877894">
        <w:rPr>
          <w:rFonts w:ascii="Arimo" w:hAnsi="Arimo" w:cs="Arimo"/>
          <w:sz w:val="28"/>
          <w:szCs w:val="28"/>
        </w:rPr>
        <w:t xml:space="preserve">особый механизм, который </w:t>
      </w:r>
      <w:r w:rsidR="001D270D" w:rsidRPr="00877894">
        <w:rPr>
          <w:rFonts w:ascii="Arimo" w:hAnsi="Arimo" w:cs="Arimo"/>
          <w:sz w:val="28"/>
          <w:szCs w:val="28"/>
        </w:rPr>
        <w:t xml:space="preserve">в своей основе </w:t>
      </w:r>
      <w:r w:rsidR="007D7021" w:rsidRPr="00877894">
        <w:rPr>
          <w:rFonts w:ascii="Arimo" w:hAnsi="Arimo" w:cs="Arimo"/>
          <w:sz w:val="28"/>
          <w:szCs w:val="28"/>
        </w:rPr>
        <w:t xml:space="preserve">объединяет между собой </w:t>
      </w:r>
      <w:r w:rsidR="00A5371F" w:rsidRPr="00877894">
        <w:rPr>
          <w:rFonts w:ascii="Arimo" w:hAnsi="Arimo" w:cs="Arimo"/>
          <w:sz w:val="28"/>
          <w:szCs w:val="28"/>
        </w:rPr>
        <w:t xml:space="preserve">работу </w:t>
      </w:r>
      <w:r w:rsidR="007D7021" w:rsidRPr="00877894">
        <w:rPr>
          <w:rFonts w:ascii="Arimo" w:hAnsi="Arimo" w:cs="Arimo"/>
          <w:sz w:val="28"/>
          <w:szCs w:val="28"/>
        </w:rPr>
        <w:t>специалистов учреждения, воспитателей и родителей. Поэтому,  для успешной</w:t>
      </w:r>
      <w:r w:rsidR="0005467F" w:rsidRPr="00877894">
        <w:rPr>
          <w:rFonts w:ascii="Arimo" w:hAnsi="Arimo" w:cs="Arimo"/>
          <w:sz w:val="28"/>
          <w:szCs w:val="28"/>
        </w:rPr>
        <w:t xml:space="preserve"> осуществления задачи необходи</w:t>
      </w:r>
      <w:r w:rsidR="007D7021" w:rsidRPr="00877894">
        <w:rPr>
          <w:rFonts w:ascii="Arimo" w:hAnsi="Arimo" w:cs="Arimo"/>
          <w:sz w:val="28"/>
          <w:szCs w:val="28"/>
        </w:rPr>
        <w:t>ма их с</w:t>
      </w:r>
      <w:r w:rsidR="00A5371F" w:rsidRPr="00877894">
        <w:rPr>
          <w:rFonts w:ascii="Arimo" w:hAnsi="Arimo" w:cs="Arimo"/>
          <w:sz w:val="28"/>
          <w:szCs w:val="28"/>
        </w:rPr>
        <w:t>овм</w:t>
      </w:r>
      <w:r w:rsidR="009B7C77" w:rsidRPr="00877894">
        <w:rPr>
          <w:rFonts w:ascii="Arimo" w:hAnsi="Arimo" w:cs="Arimo"/>
          <w:sz w:val="28"/>
          <w:szCs w:val="28"/>
        </w:rPr>
        <w:t xml:space="preserve">естная и </w:t>
      </w:r>
      <w:r w:rsidR="00A5371F" w:rsidRPr="00877894">
        <w:rPr>
          <w:rFonts w:ascii="Arimo" w:hAnsi="Arimo" w:cs="Arimo"/>
          <w:sz w:val="28"/>
          <w:szCs w:val="28"/>
        </w:rPr>
        <w:t xml:space="preserve">слаженная </w:t>
      </w:r>
      <w:r w:rsidR="007D7021" w:rsidRPr="00877894">
        <w:rPr>
          <w:rFonts w:ascii="Arimo" w:hAnsi="Arimo" w:cs="Arimo"/>
          <w:sz w:val="28"/>
          <w:szCs w:val="28"/>
        </w:rPr>
        <w:t xml:space="preserve">деятельность. </w:t>
      </w:r>
      <w:r w:rsidR="001D270D" w:rsidRPr="00877894">
        <w:rPr>
          <w:rFonts w:ascii="Arimo" w:hAnsi="Arimo" w:cs="Arimo"/>
          <w:sz w:val="28"/>
          <w:szCs w:val="28"/>
        </w:rPr>
        <w:t>А именно - построение цикла занятий для адаптационного периода, где предусмотрено присутствие психолога, родителей, воспитателя и музыкального руководителя</w:t>
      </w:r>
      <w:r w:rsidR="009B7C77" w:rsidRPr="00877894">
        <w:rPr>
          <w:rFonts w:ascii="Arimo" w:hAnsi="Arimo" w:cs="Arimo"/>
          <w:sz w:val="28"/>
          <w:szCs w:val="28"/>
        </w:rPr>
        <w:t xml:space="preserve">. </w:t>
      </w:r>
      <w:r w:rsidR="00F15202" w:rsidRPr="00877894">
        <w:rPr>
          <w:rFonts w:ascii="Arimo" w:hAnsi="Arimo" w:cs="Arimo"/>
          <w:sz w:val="28"/>
          <w:szCs w:val="28"/>
        </w:rPr>
        <w:t xml:space="preserve">Музыка, игры-забавы, арт-терапия и </w:t>
      </w:r>
      <w:proofErr w:type="spellStart"/>
      <w:r w:rsidR="00F15202" w:rsidRPr="00877894">
        <w:rPr>
          <w:rFonts w:ascii="Arimo" w:hAnsi="Arimo" w:cs="Arimo"/>
          <w:sz w:val="28"/>
          <w:szCs w:val="28"/>
        </w:rPr>
        <w:t>психогимнастика</w:t>
      </w:r>
      <w:proofErr w:type="spellEnd"/>
      <w:r w:rsidR="00F15202" w:rsidRPr="00877894">
        <w:rPr>
          <w:rFonts w:ascii="Arimo" w:hAnsi="Arimo" w:cs="Arimo"/>
          <w:sz w:val="28"/>
          <w:szCs w:val="28"/>
        </w:rPr>
        <w:t xml:space="preserve"> – все это прекрасно  отвлекают детей от переживаний,  повышают их настроение, вызывают интерес и желание играть вместе с другими детьми. </w:t>
      </w:r>
      <w:r w:rsidR="0088416E" w:rsidRPr="00877894">
        <w:rPr>
          <w:rFonts w:ascii="Arimo" w:hAnsi="Arimo" w:cs="Arimo"/>
          <w:sz w:val="28"/>
          <w:szCs w:val="28"/>
        </w:rPr>
        <w:t>Ведь п</w:t>
      </w:r>
      <w:r w:rsidR="00F15202" w:rsidRPr="00877894">
        <w:rPr>
          <w:rFonts w:ascii="Arimo" w:hAnsi="Arimo" w:cs="Arimo"/>
          <w:sz w:val="28"/>
          <w:szCs w:val="28"/>
        </w:rPr>
        <w:t xml:space="preserve">оложительные эмоции являются важным условием </w:t>
      </w:r>
      <w:r w:rsidR="002C4268" w:rsidRPr="00877894">
        <w:rPr>
          <w:rFonts w:ascii="Arimo" w:hAnsi="Arimo" w:cs="Arimo"/>
          <w:sz w:val="28"/>
          <w:szCs w:val="28"/>
        </w:rPr>
        <w:t xml:space="preserve">не только комфортной детской среды, но и повышения </w:t>
      </w:r>
      <w:r w:rsidR="00385C7F" w:rsidRPr="00877894">
        <w:rPr>
          <w:rFonts w:ascii="Arimo" w:hAnsi="Arimo" w:cs="Arimo"/>
          <w:sz w:val="28"/>
          <w:szCs w:val="28"/>
        </w:rPr>
        <w:t xml:space="preserve">детского </w:t>
      </w:r>
      <w:r w:rsidR="002C4268" w:rsidRPr="00877894">
        <w:rPr>
          <w:rFonts w:ascii="Arimo" w:hAnsi="Arimo" w:cs="Arimo"/>
          <w:sz w:val="28"/>
          <w:szCs w:val="28"/>
        </w:rPr>
        <w:t>иммунитета</w:t>
      </w:r>
      <w:r w:rsidR="00F15202" w:rsidRPr="00877894">
        <w:rPr>
          <w:rFonts w:ascii="Arimo" w:hAnsi="Arimo" w:cs="Arimo"/>
          <w:sz w:val="28"/>
          <w:szCs w:val="28"/>
        </w:rPr>
        <w:t>. Известно, что, когда малыш не хочет идти в детский сад, весь его организм сопротивляет</w:t>
      </w:r>
      <w:r w:rsidR="00A6480A">
        <w:rPr>
          <w:rFonts w:ascii="Arimo" w:hAnsi="Arimo" w:cs="Arimo"/>
          <w:sz w:val="28"/>
          <w:szCs w:val="28"/>
        </w:rPr>
        <w:t>ся этому, и в результате он</w:t>
      </w:r>
      <w:r w:rsidR="00F15202" w:rsidRPr="00877894">
        <w:rPr>
          <w:rFonts w:ascii="Arimo" w:hAnsi="Arimo" w:cs="Arimo"/>
          <w:sz w:val="28"/>
          <w:szCs w:val="28"/>
        </w:rPr>
        <w:t xml:space="preserve"> заболевает. Только я</w:t>
      </w:r>
      <w:r w:rsidR="00A6480A">
        <w:rPr>
          <w:rFonts w:ascii="Arimo" w:hAnsi="Arimo" w:cs="Arimo"/>
          <w:sz w:val="28"/>
          <w:szCs w:val="28"/>
        </w:rPr>
        <w:t xml:space="preserve">ркая, </w:t>
      </w:r>
      <w:r w:rsidR="003B7056" w:rsidRPr="00877894">
        <w:rPr>
          <w:rFonts w:ascii="Arimo" w:hAnsi="Arimo" w:cs="Arimo"/>
          <w:sz w:val="28"/>
          <w:szCs w:val="28"/>
        </w:rPr>
        <w:t>интересная</w:t>
      </w:r>
      <w:r w:rsidR="00F15202" w:rsidRPr="00877894">
        <w:rPr>
          <w:rFonts w:ascii="Arimo" w:hAnsi="Arimo" w:cs="Arimo"/>
          <w:sz w:val="28"/>
          <w:szCs w:val="28"/>
        </w:rPr>
        <w:t xml:space="preserve"> </w:t>
      </w:r>
      <w:r w:rsidR="00A6480A">
        <w:rPr>
          <w:rFonts w:ascii="Arimo" w:hAnsi="Arimo" w:cs="Arimo"/>
          <w:sz w:val="28"/>
          <w:szCs w:val="28"/>
        </w:rPr>
        <w:t xml:space="preserve">и насыщенная </w:t>
      </w:r>
      <w:r w:rsidR="00F15202" w:rsidRPr="00877894">
        <w:rPr>
          <w:rFonts w:ascii="Arimo" w:hAnsi="Arimo" w:cs="Arimo"/>
          <w:sz w:val="28"/>
          <w:szCs w:val="28"/>
        </w:rPr>
        <w:t xml:space="preserve">жизнь </w:t>
      </w:r>
      <w:r w:rsidR="002C4268" w:rsidRPr="00877894">
        <w:rPr>
          <w:rFonts w:ascii="Arimo" w:hAnsi="Arimo" w:cs="Arimo"/>
          <w:sz w:val="28"/>
          <w:szCs w:val="28"/>
        </w:rPr>
        <w:t xml:space="preserve"> в детском саду может вызвать желание приходить суда снова и снова</w:t>
      </w:r>
      <w:r w:rsidR="00F15202" w:rsidRPr="00877894">
        <w:rPr>
          <w:rFonts w:ascii="Arimo" w:hAnsi="Arimo" w:cs="Arimo"/>
          <w:sz w:val="28"/>
          <w:szCs w:val="28"/>
        </w:rPr>
        <w:t xml:space="preserve"> и </w:t>
      </w:r>
      <w:r w:rsidR="002C4268" w:rsidRPr="00877894">
        <w:rPr>
          <w:rFonts w:ascii="Arimo" w:hAnsi="Arimo" w:cs="Arimo"/>
          <w:sz w:val="28"/>
          <w:szCs w:val="28"/>
        </w:rPr>
        <w:t xml:space="preserve">как следствие, </w:t>
      </w:r>
      <w:r w:rsidR="00F15202" w:rsidRPr="00877894">
        <w:rPr>
          <w:rFonts w:ascii="Arimo" w:hAnsi="Arimo" w:cs="Arimo"/>
          <w:sz w:val="28"/>
          <w:szCs w:val="28"/>
        </w:rPr>
        <w:t xml:space="preserve"> </w:t>
      </w:r>
      <w:r w:rsidR="003B7056" w:rsidRPr="00877894">
        <w:rPr>
          <w:rFonts w:ascii="Arimo" w:hAnsi="Arimo" w:cs="Arimo"/>
          <w:sz w:val="28"/>
          <w:szCs w:val="28"/>
        </w:rPr>
        <w:t xml:space="preserve">быстро </w:t>
      </w:r>
      <w:r w:rsidR="00F15202" w:rsidRPr="00877894">
        <w:rPr>
          <w:rFonts w:ascii="Arimo" w:hAnsi="Arimo" w:cs="Arimo"/>
          <w:sz w:val="28"/>
          <w:szCs w:val="28"/>
        </w:rPr>
        <w:t xml:space="preserve">привыкнуть к </w:t>
      </w:r>
      <w:r w:rsidR="0088416E" w:rsidRPr="00877894">
        <w:rPr>
          <w:rFonts w:ascii="Arimo" w:hAnsi="Arimo" w:cs="Arimo"/>
          <w:sz w:val="28"/>
          <w:szCs w:val="28"/>
        </w:rPr>
        <w:t xml:space="preserve">условиям </w:t>
      </w:r>
      <w:r w:rsidR="00F15202" w:rsidRPr="00877894">
        <w:rPr>
          <w:rFonts w:ascii="Arimo" w:hAnsi="Arimo" w:cs="Arimo"/>
          <w:sz w:val="28"/>
          <w:szCs w:val="28"/>
        </w:rPr>
        <w:t>новой жизни.</w:t>
      </w:r>
    </w:p>
    <w:p w:rsidR="002C4268" w:rsidRPr="00877894" w:rsidRDefault="002C4268" w:rsidP="002C426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F15202" w:rsidRPr="00877894" w:rsidRDefault="00F15202" w:rsidP="00F1520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77894">
        <w:rPr>
          <w:rFonts w:ascii="Arimo" w:hAnsi="Arimo" w:cs="Arimo"/>
          <w:sz w:val="28"/>
          <w:szCs w:val="28"/>
        </w:rPr>
        <w:t xml:space="preserve">    </w:t>
      </w:r>
    </w:p>
    <w:p w:rsidR="00DC7323" w:rsidRDefault="00DC7323" w:rsidP="009B7C77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</w:p>
    <w:p w:rsidR="00A74EBA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9B7C77">
        <w:rPr>
          <w:rFonts w:ascii="Arimo" w:hAnsi="Arimo" w:cs="Arimo"/>
          <w:b/>
          <w:color w:val="002060"/>
          <w:sz w:val="28"/>
          <w:szCs w:val="28"/>
        </w:rPr>
        <w:lastRenderedPageBreak/>
        <w:t>Цель совместной работы специалистов:</w:t>
      </w:r>
      <w:r w:rsidRPr="009B7C77">
        <w:rPr>
          <w:rFonts w:ascii="Arimo" w:hAnsi="Arimo" w:cs="Arimo"/>
          <w:sz w:val="28"/>
          <w:szCs w:val="28"/>
        </w:rPr>
        <w:t xml:space="preserve"> </w:t>
      </w:r>
      <w:r w:rsidRPr="003B7056">
        <w:rPr>
          <w:rFonts w:ascii="Arimo" w:hAnsi="Arimo" w:cs="Arimo"/>
          <w:i/>
          <w:color w:val="7030A0"/>
          <w:sz w:val="28"/>
          <w:szCs w:val="28"/>
        </w:rPr>
        <w:t>помощь детям раннего возраста в адаптации к условиям ДОУ.</w:t>
      </w:r>
    </w:p>
    <w:p w:rsidR="00486F6A" w:rsidRDefault="00486F6A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</w:p>
    <w:p w:rsidR="00486F6A" w:rsidRPr="00486F6A" w:rsidRDefault="00486F6A" w:rsidP="009B7C77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86F6A">
        <w:rPr>
          <w:rFonts w:ascii="Arimo" w:hAnsi="Arimo" w:cs="Arimo"/>
          <w:b/>
          <w:color w:val="002060"/>
          <w:sz w:val="28"/>
          <w:szCs w:val="28"/>
        </w:rPr>
        <w:t>Задачи: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>Изучить инновационный опыт;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>Установить систему взаимодействия участников проекта;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>Создать эмоционально-комфортную предметно-развивающую среду;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>Вызвать положительное отношение к музыкальным занятиям у детей и их родителей;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 xml:space="preserve">Сформировать у детей умения общения </w:t>
      </w:r>
      <w:proofErr w:type="gramStart"/>
      <w:r w:rsidRPr="00486F6A">
        <w:rPr>
          <w:rFonts w:ascii="Arimo" w:hAnsi="Arimo" w:cs="Arimo"/>
          <w:i/>
          <w:color w:val="7030A0"/>
          <w:sz w:val="28"/>
          <w:szCs w:val="28"/>
        </w:rPr>
        <w:t>со</w:t>
      </w:r>
      <w:proofErr w:type="gramEnd"/>
      <w:r w:rsidRPr="00486F6A">
        <w:rPr>
          <w:rFonts w:ascii="Arimo" w:hAnsi="Arimo" w:cs="Arimo"/>
          <w:i/>
          <w:color w:val="7030A0"/>
          <w:sz w:val="28"/>
          <w:szCs w:val="28"/>
        </w:rPr>
        <w:t xml:space="preserve"> взрослыми и сверстниками;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>Сформировать систему взаимодействия с родителями для повышения их педагогической компетенции по вопросам музыкального развития детей;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>Систематизировать содержание работы в адаптационный период.</w:t>
      </w:r>
    </w:p>
    <w:p w:rsidR="00486F6A" w:rsidRDefault="00486F6A" w:rsidP="00486F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486F6A" w:rsidRPr="00877894" w:rsidRDefault="00486F6A" w:rsidP="00486F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О</w:t>
      </w:r>
      <w:r w:rsidRPr="00877894">
        <w:rPr>
          <w:rFonts w:ascii="Arimo" w:hAnsi="Arimo" w:cs="Arimo"/>
          <w:sz w:val="28"/>
          <w:szCs w:val="28"/>
        </w:rPr>
        <w:t xml:space="preserve">сновной задачей </w:t>
      </w:r>
      <w:r w:rsidR="0029627B">
        <w:rPr>
          <w:rFonts w:ascii="Arimo" w:hAnsi="Arimo" w:cs="Arimo"/>
          <w:sz w:val="28"/>
          <w:szCs w:val="28"/>
        </w:rPr>
        <w:t xml:space="preserve">для занятий </w:t>
      </w:r>
      <w:r w:rsidRPr="00877894">
        <w:rPr>
          <w:rFonts w:ascii="Arimo" w:hAnsi="Arimo" w:cs="Arimo"/>
          <w:sz w:val="28"/>
          <w:szCs w:val="28"/>
        </w:rPr>
        <w:t>в период адаптации к условиям ДОУ следует считать достижение благополучного психоэмоционального состояния детей. Ведь именно этот аспект является ключевым в восприятии действительности маленькими детьми и именно на него следует опираться, выстраи</w:t>
      </w:r>
      <w:r w:rsidR="0029627B">
        <w:rPr>
          <w:rFonts w:ascii="Arimo" w:hAnsi="Arimo" w:cs="Arimo"/>
          <w:sz w:val="28"/>
          <w:szCs w:val="28"/>
        </w:rPr>
        <w:t>вая работу в данном направлении:</w:t>
      </w:r>
    </w:p>
    <w:p w:rsidR="00486F6A" w:rsidRPr="00486F6A" w:rsidRDefault="00486F6A" w:rsidP="00486F6A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</w:p>
    <w:p w:rsidR="009B7C77" w:rsidRPr="003B7056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3B7056">
        <w:rPr>
          <w:rFonts w:ascii="Arimo" w:hAnsi="Arimo" w:cs="Arimo"/>
          <w:i/>
          <w:color w:val="7030A0"/>
          <w:sz w:val="28"/>
          <w:szCs w:val="28"/>
        </w:rPr>
        <w:t>-преодолеть стрессовое состояние у детей раннего возраста в период адаптации к детскому саду;</w:t>
      </w:r>
    </w:p>
    <w:p w:rsidR="009B7C77" w:rsidRPr="003B7056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3B7056">
        <w:rPr>
          <w:rFonts w:ascii="Arimo" w:hAnsi="Arimo" w:cs="Arimo"/>
          <w:i/>
          <w:color w:val="7030A0"/>
          <w:sz w:val="28"/>
          <w:szCs w:val="28"/>
        </w:rPr>
        <w:t>-снять эмоциональное и мышечное напряжение;</w:t>
      </w:r>
    </w:p>
    <w:p w:rsidR="009B7C77" w:rsidRPr="003B7056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3B7056">
        <w:rPr>
          <w:rFonts w:ascii="Arimo" w:hAnsi="Arimo" w:cs="Arimo"/>
          <w:i/>
          <w:color w:val="7030A0"/>
          <w:sz w:val="28"/>
          <w:szCs w:val="28"/>
        </w:rPr>
        <w:t xml:space="preserve">-снизить импульсивность, излишнюю двигательную активность, тревогу, </w:t>
      </w:r>
    </w:p>
    <w:p w:rsidR="009B7C77" w:rsidRPr="003B7056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3B7056">
        <w:rPr>
          <w:rFonts w:ascii="Arimo" w:hAnsi="Arimo" w:cs="Arimo"/>
          <w:i/>
          <w:color w:val="7030A0"/>
          <w:sz w:val="28"/>
          <w:szCs w:val="28"/>
        </w:rPr>
        <w:t xml:space="preserve"> агрессию;</w:t>
      </w:r>
    </w:p>
    <w:p w:rsidR="009B7C77" w:rsidRPr="003B7056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3B7056">
        <w:rPr>
          <w:rFonts w:ascii="Arimo" w:hAnsi="Arimo" w:cs="Arimo"/>
          <w:i/>
          <w:color w:val="7030A0"/>
          <w:sz w:val="28"/>
          <w:szCs w:val="28"/>
        </w:rPr>
        <w:t>-развивать навыки взаимодействия детей друг с другом;</w:t>
      </w:r>
    </w:p>
    <w:p w:rsidR="009B7C77" w:rsidRPr="003B7056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3B7056">
        <w:rPr>
          <w:rFonts w:ascii="Arimo" w:hAnsi="Arimo" w:cs="Arimo"/>
          <w:i/>
          <w:color w:val="7030A0"/>
          <w:sz w:val="28"/>
          <w:szCs w:val="28"/>
        </w:rPr>
        <w:t>-развивать внимание, восприятие, речь, воображение;</w:t>
      </w:r>
    </w:p>
    <w:p w:rsidR="009B7C77" w:rsidRDefault="009B7C77" w:rsidP="009B7C77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3B7056">
        <w:rPr>
          <w:rFonts w:ascii="Arimo" w:hAnsi="Arimo" w:cs="Arimo"/>
          <w:i/>
          <w:color w:val="7030A0"/>
          <w:sz w:val="28"/>
          <w:szCs w:val="28"/>
        </w:rPr>
        <w:t>-развивать чувство ритма, общей и мелкой</w:t>
      </w:r>
      <w:r w:rsidR="0011326E">
        <w:rPr>
          <w:rFonts w:ascii="Arimo" w:hAnsi="Arimo" w:cs="Arimo"/>
          <w:i/>
          <w:color w:val="7030A0"/>
          <w:sz w:val="28"/>
          <w:szCs w:val="28"/>
        </w:rPr>
        <w:t xml:space="preserve"> моторики, координации движений и </w:t>
      </w:r>
      <w:r w:rsidRPr="003B7056">
        <w:rPr>
          <w:rFonts w:ascii="Arimo" w:hAnsi="Arimo" w:cs="Arimo"/>
          <w:i/>
          <w:color w:val="7030A0"/>
          <w:sz w:val="28"/>
          <w:szCs w:val="28"/>
        </w:rPr>
        <w:t>игровые</w:t>
      </w:r>
      <w:r w:rsidR="0011326E">
        <w:rPr>
          <w:rFonts w:ascii="Arimo" w:hAnsi="Arimo" w:cs="Arimo"/>
          <w:i/>
          <w:color w:val="7030A0"/>
          <w:sz w:val="28"/>
          <w:szCs w:val="28"/>
        </w:rPr>
        <w:t xml:space="preserve"> навыки</w:t>
      </w:r>
      <w:proofErr w:type="gramStart"/>
      <w:r w:rsidR="0011326E">
        <w:rPr>
          <w:rFonts w:ascii="Arimo" w:hAnsi="Arimo" w:cs="Arimo"/>
          <w:i/>
          <w:color w:val="7030A0"/>
          <w:sz w:val="28"/>
          <w:szCs w:val="28"/>
        </w:rPr>
        <w:t>.</w:t>
      </w:r>
      <w:r w:rsidRPr="003B7056">
        <w:rPr>
          <w:rFonts w:ascii="Arimo" w:hAnsi="Arimo" w:cs="Arimo"/>
          <w:i/>
          <w:color w:val="7030A0"/>
          <w:sz w:val="28"/>
          <w:szCs w:val="28"/>
        </w:rPr>
        <w:t>.</w:t>
      </w:r>
      <w:proofErr w:type="gramEnd"/>
    </w:p>
    <w:p w:rsidR="002A79F7" w:rsidRDefault="002A79F7" w:rsidP="002A79F7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0B0E5A" w:rsidRDefault="002A79F7" w:rsidP="002A79F7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2A79F7">
        <w:rPr>
          <w:rFonts w:ascii="Arimo" w:hAnsi="Arimo" w:cs="Arimo"/>
          <w:b/>
          <w:color w:val="002060"/>
          <w:sz w:val="28"/>
          <w:szCs w:val="28"/>
        </w:rPr>
        <w:t>Задачи работы с родителями:</w:t>
      </w:r>
    </w:p>
    <w:p w:rsidR="002A79F7" w:rsidRPr="000B0E5A" w:rsidRDefault="002A79F7" w:rsidP="002A79F7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2A79F7">
        <w:rPr>
          <w:rFonts w:ascii="Arimo" w:hAnsi="Arimo" w:cs="Arimo"/>
          <w:i/>
          <w:color w:val="7030A0"/>
          <w:sz w:val="28"/>
          <w:szCs w:val="28"/>
        </w:rPr>
        <w:t>1</w:t>
      </w:r>
      <w:r>
        <w:rPr>
          <w:rFonts w:ascii="Arimo" w:hAnsi="Arimo" w:cs="Arimo"/>
          <w:i/>
          <w:color w:val="7030A0"/>
          <w:sz w:val="28"/>
          <w:szCs w:val="28"/>
        </w:rPr>
        <w:t>)</w:t>
      </w:r>
      <w:r w:rsidRPr="002A79F7">
        <w:rPr>
          <w:rFonts w:ascii="Arimo" w:hAnsi="Arimo" w:cs="Arimo"/>
          <w:i/>
          <w:color w:val="7030A0"/>
          <w:sz w:val="28"/>
          <w:szCs w:val="28"/>
        </w:rPr>
        <w:t>. Формирование положительного настроя на поступление в детский сад.</w:t>
      </w:r>
    </w:p>
    <w:p w:rsidR="002A79F7" w:rsidRPr="002A79F7" w:rsidRDefault="002A79F7" w:rsidP="002A79F7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2A79F7">
        <w:rPr>
          <w:rFonts w:ascii="Arimo" w:hAnsi="Arimo" w:cs="Arimo"/>
          <w:i/>
          <w:color w:val="7030A0"/>
          <w:sz w:val="28"/>
          <w:szCs w:val="28"/>
        </w:rPr>
        <w:t>2</w:t>
      </w:r>
      <w:r>
        <w:rPr>
          <w:rFonts w:ascii="Arimo" w:hAnsi="Arimo" w:cs="Arimo"/>
          <w:i/>
          <w:color w:val="7030A0"/>
          <w:sz w:val="28"/>
          <w:szCs w:val="28"/>
        </w:rPr>
        <w:t>)</w:t>
      </w:r>
      <w:r w:rsidRPr="002A79F7">
        <w:rPr>
          <w:rFonts w:ascii="Arimo" w:hAnsi="Arimo" w:cs="Arimo"/>
          <w:i/>
          <w:color w:val="7030A0"/>
          <w:sz w:val="28"/>
          <w:szCs w:val="28"/>
        </w:rPr>
        <w:t>. Снижение эмоционального напряжения и тревоги.</w:t>
      </w:r>
    </w:p>
    <w:p w:rsidR="002A79F7" w:rsidRDefault="002A79F7" w:rsidP="002A79F7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2A79F7">
        <w:rPr>
          <w:rFonts w:ascii="Arimo" w:hAnsi="Arimo" w:cs="Arimo"/>
          <w:i/>
          <w:color w:val="7030A0"/>
          <w:sz w:val="28"/>
          <w:szCs w:val="28"/>
        </w:rPr>
        <w:t>3</w:t>
      </w:r>
      <w:r>
        <w:rPr>
          <w:rFonts w:ascii="Arimo" w:hAnsi="Arimo" w:cs="Arimo"/>
          <w:i/>
          <w:color w:val="7030A0"/>
          <w:sz w:val="28"/>
          <w:szCs w:val="28"/>
        </w:rPr>
        <w:t>)</w:t>
      </w:r>
      <w:r w:rsidRPr="002A79F7">
        <w:rPr>
          <w:rFonts w:ascii="Arimo" w:hAnsi="Arimo" w:cs="Arimo"/>
          <w:i/>
          <w:color w:val="7030A0"/>
          <w:sz w:val="28"/>
          <w:szCs w:val="28"/>
        </w:rPr>
        <w:t>. Просвещение родителей по вопросам подготовки ребенка к посещению ДОУ.</w:t>
      </w:r>
    </w:p>
    <w:p w:rsidR="002A79F7" w:rsidRDefault="002A79F7" w:rsidP="002A79F7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</w:p>
    <w:p w:rsidR="002A79F7" w:rsidRPr="002A79F7" w:rsidRDefault="002A79F7" w:rsidP="002A79F7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2A79F7">
        <w:rPr>
          <w:rFonts w:ascii="Arimo" w:hAnsi="Arimo" w:cs="Arimo"/>
          <w:b/>
          <w:color w:val="002060"/>
          <w:sz w:val="28"/>
          <w:szCs w:val="28"/>
        </w:rPr>
        <w:t>Задачи работы с педагогами:</w:t>
      </w:r>
    </w:p>
    <w:p w:rsidR="002A79F7" w:rsidRPr="002A79F7" w:rsidRDefault="002A79F7" w:rsidP="002A79F7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2A79F7">
        <w:rPr>
          <w:rFonts w:ascii="Arimo" w:hAnsi="Arimo" w:cs="Arimo"/>
          <w:i/>
          <w:color w:val="7030A0"/>
          <w:sz w:val="28"/>
          <w:szCs w:val="28"/>
        </w:rPr>
        <w:t>1). Актуализировать знания педагогов о возрастных особенностях детей.</w:t>
      </w:r>
    </w:p>
    <w:p w:rsidR="002A79F7" w:rsidRPr="002A79F7" w:rsidRDefault="002A79F7" w:rsidP="002A79F7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  <w:r w:rsidRPr="002A79F7">
        <w:rPr>
          <w:rFonts w:ascii="Arimo" w:hAnsi="Arimo" w:cs="Arimo"/>
          <w:i/>
          <w:color w:val="7030A0"/>
          <w:sz w:val="28"/>
          <w:szCs w:val="28"/>
        </w:rPr>
        <w:lastRenderedPageBreak/>
        <w:t>2). Развивать профессиональные компетенции, профессионально-личностные качества, способствующие построению эмоционально доверительных отношений с воспитанниками и родителями.</w:t>
      </w:r>
    </w:p>
    <w:p w:rsidR="002A79F7" w:rsidRPr="002A79F7" w:rsidRDefault="002A79F7" w:rsidP="002A79F7">
      <w:pPr>
        <w:spacing w:after="0" w:line="240" w:lineRule="auto"/>
        <w:rPr>
          <w:rFonts w:ascii="Arimo" w:hAnsi="Arimo" w:cs="Arimo"/>
          <w:i/>
          <w:color w:val="7030A0"/>
          <w:sz w:val="28"/>
          <w:szCs w:val="28"/>
        </w:rPr>
      </w:pPr>
    </w:p>
    <w:p w:rsidR="00A74EBA" w:rsidRDefault="007724E1" w:rsidP="00BD3C6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                                     </w:t>
      </w:r>
      <w:r w:rsidR="00877894">
        <w:rPr>
          <w:rFonts w:ascii="Arimo" w:hAnsi="Arimo" w:cs="Arimo"/>
          <w:b/>
          <w:i/>
          <w:sz w:val="28"/>
          <w:szCs w:val="28"/>
        </w:rPr>
        <w:t xml:space="preserve">                        </w:t>
      </w:r>
      <w:r>
        <w:rPr>
          <w:rFonts w:ascii="Arimo" w:hAnsi="Arimo" w:cs="Arimo"/>
          <w:b/>
          <w:i/>
          <w:sz w:val="28"/>
          <w:szCs w:val="28"/>
        </w:rPr>
        <w:t xml:space="preserve">         </w:t>
      </w:r>
      <w:r w:rsidR="00A74EBA" w:rsidRPr="005D5625">
        <w:rPr>
          <w:rFonts w:ascii="Arimo" w:hAnsi="Arimo" w:cs="Arimo"/>
          <w:b/>
          <w:i/>
          <w:sz w:val="28"/>
          <w:szCs w:val="28"/>
        </w:rPr>
        <w:t>Этапы проекта:</w:t>
      </w:r>
    </w:p>
    <w:p w:rsidR="00877894" w:rsidRDefault="00877894" w:rsidP="00BD3C6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A74EBA" w:rsidRPr="00877894" w:rsidRDefault="00BD3C6E" w:rsidP="00BD3C6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77894">
        <w:rPr>
          <w:rFonts w:ascii="Arimo" w:hAnsi="Arimo" w:cs="Arimo"/>
          <w:sz w:val="28"/>
          <w:szCs w:val="28"/>
        </w:rPr>
        <w:t>1</w:t>
      </w:r>
      <w:r w:rsidR="002A79F7" w:rsidRPr="00877894">
        <w:rPr>
          <w:rFonts w:ascii="Arimo" w:hAnsi="Arimo" w:cs="Arimo"/>
          <w:sz w:val="28"/>
          <w:szCs w:val="28"/>
        </w:rPr>
        <w:t>)</w:t>
      </w:r>
      <w:r w:rsidRPr="00877894">
        <w:rPr>
          <w:rFonts w:ascii="Arimo" w:hAnsi="Arimo" w:cs="Arimo"/>
          <w:sz w:val="28"/>
          <w:szCs w:val="28"/>
        </w:rPr>
        <w:t xml:space="preserve">. </w:t>
      </w:r>
      <w:proofErr w:type="gramStart"/>
      <w:r w:rsidR="00A74EBA" w:rsidRPr="00877894">
        <w:rPr>
          <w:rFonts w:ascii="Arimo" w:hAnsi="Arimo" w:cs="Arimo"/>
          <w:sz w:val="28"/>
          <w:szCs w:val="28"/>
        </w:rPr>
        <w:t>Организационный этап: составление перспективного плана мероприятий проекта; подбор методической, художественной литературы, иллюстрационных материалов, дидактических игр;</w:t>
      </w:r>
      <w:r w:rsidRPr="00877894">
        <w:rPr>
          <w:rFonts w:ascii="Arimo" w:hAnsi="Arimo" w:cs="Arimo"/>
          <w:sz w:val="28"/>
          <w:szCs w:val="28"/>
        </w:rPr>
        <w:t xml:space="preserve"> </w:t>
      </w:r>
      <w:r w:rsidR="00A74EBA" w:rsidRPr="00877894">
        <w:rPr>
          <w:rFonts w:ascii="Arimo" w:hAnsi="Arimo" w:cs="Arimo"/>
          <w:sz w:val="28"/>
          <w:szCs w:val="28"/>
        </w:rPr>
        <w:t>разработка конспектов адаптационных занятий, совместных мероприятий с родителями и консультаций для родителей;</w:t>
      </w:r>
      <w:r w:rsidRPr="00877894">
        <w:rPr>
          <w:rFonts w:ascii="Arimo" w:hAnsi="Arimo" w:cs="Arimo"/>
          <w:sz w:val="28"/>
          <w:szCs w:val="28"/>
        </w:rPr>
        <w:t xml:space="preserve"> </w:t>
      </w:r>
      <w:r w:rsidR="00A74EBA" w:rsidRPr="00877894">
        <w:rPr>
          <w:rFonts w:ascii="Arimo" w:hAnsi="Arimo" w:cs="Arimo"/>
          <w:sz w:val="28"/>
          <w:szCs w:val="28"/>
        </w:rPr>
        <w:t>пополнение предметно-развивающей среды групп раннего возраста;</w:t>
      </w:r>
      <w:r w:rsidRPr="00877894">
        <w:rPr>
          <w:rFonts w:ascii="Arimo" w:hAnsi="Arimo" w:cs="Arimo"/>
          <w:sz w:val="28"/>
          <w:szCs w:val="28"/>
        </w:rPr>
        <w:t xml:space="preserve"> </w:t>
      </w:r>
      <w:r w:rsidR="00A74EBA" w:rsidRPr="00877894">
        <w:rPr>
          <w:rFonts w:ascii="Arimo" w:hAnsi="Arimo" w:cs="Arimo"/>
          <w:sz w:val="28"/>
          <w:szCs w:val="28"/>
        </w:rPr>
        <w:t>разработка информационного материала для родительского уголка о проведении п</w:t>
      </w:r>
      <w:r w:rsidRPr="00877894">
        <w:rPr>
          <w:rFonts w:ascii="Arimo" w:hAnsi="Arimo" w:cs="Arimo"/>
          <w:sz w:val="28"/>
          <w:szCs w:val="28"/>
        </w:rPr>
        <w:t>роекта «Первый раз в детский сад!</w:t>
      </w:r>
      <w:r w:rsidR="00A74EBA" w:rsidRPr="00877894">
        <w:rPr>
          <w:rFonts w:ascii="Arimo" w:hAnsi="Arimo" w:cs="Arimo"/>
          <w:sz w:val="28"/>
          <w:szCs w:val="28"/>
        </w:rPr>
        <w:t>»;</w:t>
      </w:r>
      <w:r w:rsidRPr="00877894">
        <w:rPr>
          <w:rFonts w:ascii="Arimo" w:hAnsi="Arimo" w:cs="Arimo"/>
          <w:sz w:val="28"/>
          <w:szCs w:val="28"/>
        </w:rPr>
        <w:t xml:space="preserve"> </w:t>
      </w:r>
      <w:r w:rsidR="00A74EBA" w:rsidRPr="00877894">
        <w:rPr>
          <w:rFonts w:ascii="Arimo" w:hAnsi="Arimo" w:cs="Arimo"/>
          <w:sz w:val="28"/>
          <w:szCs w:val="28"/>
        </w:rPr>
        <w:t>разработка анкет, памяток, буклетов для родителей.</w:t>
      </w:r>
      <w:proofErr w:type="gramEnd"/>
    </w:p>
    <w:p w:rsidR="007477BC" w:rsidRDefault="007477BC" w:rsidP="00BD3C6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74EBA" w:rsidRPr="00877894" w:rsidRDefault="00A74EBA" w:rsidP="00BD3C6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77894">
        <w:rPr>
          <w:rFonts w:ascii="Arimo" w:hAnsi="Arimo" w:cs="Arimo"/>
          <w:sz w:val="28"/>
          <w:szCs w:val="28"/>
        </w:rPr>
        <w:t>2</w:t>
      </w:r>
      <w:r w:rsidR="002A79F7" w:rsidRPr="00877894">
        <w:rPr>
          <w:rFonts w:ascii="Arimo" w:hAnsi="Arimo" w:cs="Arimo"/>
          <w:sz w:val="28"/>
          <w:szCs w:val="28"/>
        </w:rPr>
        <w:t>)</w:t>
      </w:r>
      <w:r w:rsidRPr="00877894">
        <w:rPr>
          <w:rFonts w:ascii="Arimo" w:hAnsi="Arimo" w:cs="Arimo"/>
          <w:sz w:val="28"/>
          <w:szCs w:val="28"/>
        </w:rPr>
        <w:t xml:space="preserve">. Основной этап: реализация проекта в соответствии с </w:t>
      </w:r>
      <w:r w:rsidR="00340269">
        <w:rPr>
          <w:rFonts w:ascii="Arimo" w:hAnsi="Arimo" w:cs="Arimo"/>
          <w:sz w:val="28"/>
          <w:szCs w:val="28"/>
        </w:rPr>
        <w:t xml:space="preserve">учебно-тематическим </w:t>
      </w:r>
      <w:r w:rsidRPr="00877894">
        <w:rPr>
          <w:rFonts w:ascii="Arimo" w:hAnsi="Arimo" w:cs="Arimo"/>
          <w:sz w:val="28"/>
          <w:szCs w:val="28"/>
        </w:rPr>
        <w:t>планом.</w:t>
      </w:r>
    </w:p>
    <w:p w:rsidR="007477BC" w:rsidRDefault="007477BC" w:rsidP="00BD3C6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74EBA" w:rsidRPr="00877894" w:rsidRDefault="00A74EBA" w:rsidP="00BD3C6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877894">
        <w:rPr>
          <w:rFonts w:ascii="Arimo" w:hAnsi="Arimo" w:cs="Arimo"/>
          <w:sz w:val="28"/>
          <w:szCs w:val="28"/>
        </w:rPr>
        <w:t>3</w:t>
      </w:r>
      <w:r w:rsidR="002A79F7" w:rsidRPr="00877894">
        <w:rPr>
          <w:rFonts w:ascii="Arimo" w:hAnsi="Arimo" w:cs="Arimo"/>
          <w:sz w:val="28"/>
          <w:szCs w:val="28"/>
        </w:rPr>
        <w:t>)</w:t>
      </w:r>
      <w:r w:rsidRPr="00877894">
        <w:rPr>
          <w:rFonts w:ascii="Arimo" w:hAnsi="Arimo" w:cs="Arimo"/>
          <w:sz w:val="28"/>
          <w:szCs w:val="28"/>
        </w:rPr>
        <w:t>. Итоговый этап:</w:t>
      </w:r>
      <w:r w:rsidR="00BD3C6E" w:rsidRPr="00877894">
        <w:rPr>
          <w:rFonts w:ascii="Arimo" w:hAnsi="Arimo" w:cs="Arimo"/>
          <w:sz w:val="28"/>
          <w:szCs w:val="28"/>
        </w:rPr>
        <w:t xml:space="preserve"> </w:t>
      </w:r>
      <w:r w:rsidRPr="00877894">
        <w:rPr>
          <w:rFonts w:ascii="Arimo" w:hAnsi="Arimo" w:cs="Arimo"/>
          <w:sz w:val="28"/>
          <w:szCs w:val="28"/>
        </w:rPr>
        <w:t>анализ проведенной работы;</w:t>
      </w:r>
      <w:r w:rsidR="00BD3C6E" w:rsidRPr="00877894">
        <w:rPr>
          <w:rFonts w:ascii="Arimo" w:hAnsi="Arimo" w:cs="Arimo"/>
          <w:sz w:val="28"/>
          <w:szCs w:val="28"/>
        </w:rPr>
        <w:t xml:space="preserve"> </w:t>
      </w:r>
      <w:r w:rsidRPr="00877894">
        <w:rPr>
          <w:rFonts w:ascii="Arimo" w:hAnsi="Arimo" w:cs="Arimo"/>
          <w:sz w:val="28"/>
          <w:szCs w:val="28"/>
        </w:rPr>
        <w:t>диагностика адаптации детей к условиям ДОУ;</w:t>
      </w:r>
      <w:r w:rsidR="00BD3C6E" w:rsidRPr="00877894">
        <w:rPr>
          <w:rFonts w:ascii="Arimo" w:hAnsi="Arimo" w:cs="Arimo"/>
          <w:sz w:val="28"/>
          <w:szCs w:val="28"/>
        </w:rPr>
        <w:t xml:space="preserve"> </w:t>
      </w:r>
      <w:r w:rsidR="00340269">
        <w:rPr>
          <w:rFonts w:ascii="Arimo" w:hAnsi="Arimo" w:cs="Arimo"/>
          <w:sz w:val="28"/>
          <w:szCs w:val="28"/>
        </w:rPr>
        <w:t xml:space="preserve">анкетирование родителей; </w:t>
      </w:r>
      <w:r w:rsidRPr="00877894">
        <w:rPr>
          <w:rFonts w:ascii="Arimo" w:hAnsi="Arimo" w:cs="Arimo"/>
          <w:sz w:val="28"/>
          <w:szCs w:val="28"/>
        </w:rPr>
        <w:t>презентация проекта для педагогов и родителей;</w:t>
      </w:r>
      <w:r w:rsidR="00BD3C6E" w:rsidRPr="00877894">
        <w:rPr>
          <w:rFonts w:ascii="Arimo" w:hAnsi="Arimo" w:cs="Arimo"/>
          <w:sz w:val="28"/>
          <w:szCs w:val="28"/>
        </w:rPr>
        <w:t xml:space="preserve"> </w:t>
      </w:r>
      <w:r w:rsidRPr="00877894">
        <w:rPr>
          <w:rFonts w:ascii="Arimo" w:hAnsi="Arimo" w:cs="Arimo"/>
          <w:sz w:val="28"/>
          <w:szCs w:val="28"/>
        </w:rPr>
        <w:t xml:space="preserve">публикация проекта на </w:t>
      </w:r>
      <w:r w:rsidR="00BD3C6E" w:rsidRPr="00877894">
        <w:rPr>
          <w:rFonts w:ascii="Arimo" w:hAnsi="Arimo" w:cs="Arimo"/>
          <w:sz w:val="28"/>
          <w:szCs w:val="28"/>
        </w:rPr>
        <w:t>личных интернет-сайтах</w:t>
      </w:r>
      <w:r w:rsidRPr="00877894">
        <w:rPr>
          <w:rFonts w:ascii="Arimo" w:hAnsi="Arimo" w:cs="Arimo"/>
          <w:sz w:val="28"/>
          <w:szCs w:val="28"/>
        </w:rPr>
        <w:t>.</w:t>
      </w:r>
    </w:p>
    <w:p w:rsidR="002A79F7" w:rsidRPr="00877894" w:rsidRDefault="002A79F7" w:rsidP="00BD3C6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877894" w:rsidRDefault="007724E1" w:rsidP="00BD3C6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  </w:t>
      </w:r>
    </w:p>
    <w:p w:rsidR="002A79F7" w:rsidRDefault="00877894" w:rsidP="00BD3C6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                 </w:t>
      </w:r>
      <w:r w:rsidR="007724E1">
        <w:rPr>
          <w:rFonts w:ascii="Arimo" w:hAnsi="Arimo" w:cs="Arimo"/>
          <w:b/>
          <w:i/>
          <w:sz w:val="28"/>
          <w:szCs w:val="28"/>
        </w:rPr>
        <w:t xml:space="preserve">                                             </w:t>
      </w:r>
      <w:r>
        <w:rPr>
          <w:rFonts w:ascii="Arimo" w:hAnsi="Arimo" w:cs="Arimo"/>
          <w:b/>
          <w:i/>
          <w:sz w:val="28"/>
          <w:szCs w:val="28"/>
        </w:rPr>
        <w:t xml:space="preserve">     </w:t>
      </w:r>
      <w:r w:rsidR="007724E1">
        <w:rPr>
          <w:rFonts w:ascii="Arimo" w:hAnsi="Arimo" w:cs="Arimo"/>
          <w:b/>
          <w:i/>
          <w:sz w:val="28"/>
          <w:szCs w:val="28"/>
        </w:rPr>
        <w:t xml:space="preserve">   </w:t>
      </w:r>
      <w:r w:rsidR="002A79F7" w:rsidRPr="005D5625">
        <w:rPr>
          <w:rFonts w:ascii="Arimo" w:hAnsi="Arimo" w:cs="Arimo"/>
          <w:b/>
          <w:i/>
          <w:sz w:val="28"/>
          <w:szCs w:val="28"/>
        </w:rPr>
        <w:t>Формы работы</w:t>
      </w:r>
      <w:r w:rsidR="005D5625">
        <w:rPr>
          <w:rFonts w:ascii="Arimo" w:hAnsi="Arimo" w:cs="Arimo"/>
          <w:b/>
          <w:i/>
          <w:sz w:val="28"/>
          <w:szCs w:val="28"/>
        </w:rPr>
        <w:t>:</w:t>
      </w:r>
    </w:p>
    <w:p w:rsidR="005D5625" w:rsidRDefault="005D5625" w:rsidP="00BD3C6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62"/>
        <w:gridCol w:w="7078"/>
        <w:gridCol w:w="3685"/>
      </w:tblGrid>
      <w:tr w:rsidR="005D5625" w:rsidTr="00877894">
        <w:tc>
          <w:tcPr>
            <w:tcW w:w="3662" w:type="dxa"/>
          </w:tcPr>
          <w:p w:rsidR="005D5625" w:rsidRDefault="005D5625" w:rsidP="00BD3C6E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  <w:r>
              <w:rPr>
                <w:rFonts w:ascii="Arimo" w:hAnsi="Arimo" w:cs="Arimo"/>
                <w:b/>
                <w:i/>
                <w:sz w:val="28"/>
                <w:szCs w:val="28"/>
              </w:rPr>
              <w:t xml:space="preserve">       с детьми</w:t>
            </w:r>
          </w:p>
        </w:tc>
        <w:tc>
          <w:tcPr>
            <w:tcW w:w="7078" w:type="dxa"/>
          </w:tcPr>
          <w:p w:rsidR="005D5625" w:rsidRDefault="005D5625" w:rsidP="00BD3C6E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  <w:r>
              <w:rPr>
                <w:rFonts w:ascii="Arimo" w:hAnsi="Arimo" w:cs="Arimo"/>
                <w:b/>
                <w:i/>
                <w:sz w:val="28"/>
                <w:szCs w:val="28"/>
              </w:rPr>
              <w:t xml:space="preserve">      </w:t>
            </w:r>
            <w:r w:rsidR="00877894">
              <w:rPr>
                <w:rFonts w:ascii="Arimo" w:hAnsi="Arimo" w:cs="Arimo"/>
                <w:b/>
                <w:i/>
                <w:sz w:val="28"/>
                <w:szCs w:val="28"/>
              </w:rPr>
              <w:t xml:space="preserve">                          </w:t>
            </w:r>
            <w:r>
              <w:rPr>
                <w:rFonts w:ascii="Arimo" w:hAnsi="Arimo" w:cs="Arimo"/>
                <w:b/>
                <w:i/>
                <w:sz w:val="28"/>
                <w:szCs w:val="28"/>
              </w:rPr>
              <w:t xml:space="preserve"> с родителями</w:t>
            </w:r>
          </w:p>
        </w:tc>
        <w:tc>
          <w:tcPr>
            <w:tcW w:w="3685" w:type="dxa"/>
          </w:tcPr>
          <w:p w:rsidR="005D5625" w:rsidRDefault="005D5625" w:rsidP="00BD3C6E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  <w:r>
              <w:rPr>
                <w:rFonts w:ascii="Arimo" w:hAnsi="Arimo" w:cs="Arimo"/>
                <w:b/>
                <w:i/>
                <w:sz w:val="28"/>
                <w:szCs w:val="28"/>
              </w:rPr>
              <w:t xml:space="preserve">    </w:t>
            </w:r>
            <w:r w:rsidR="00877894">
              <w:rPr>
                <w:rFonts w:ascii="Arimo" w:hAnsi="Arimo" w:cs="Arimo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mo" w:hAnsi="Arimo" w:cs="Arimo"/>
                <w:b/>
                <w:i/>
                <w:sz w:val="28"/>
                <w:szCs w:val="28"/>
              </w:rPr>
              <w:t xml:space="preserve"> с педагогами</w:t>
            </w:r>
          </w:p>
        </w:tc>
      </w:tr>
      <w:tr w:rsidR="005D5625" w:rsidRPr="00EB12B8" w:rsidTr="00877894">
        <w:tc>
          <w:tcPr>
            <w:tcW w:w="3662" w:type="dxa"/>
          </w:tcPr>
          <w:p w:rsidR="005D5625" w:rsidRPr="00EB12B8" w:rsidRDefault="00EB12B8" w:rsidP="000B0E5A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Организованная игровая деятельность</w:t>
            </w:r>
            <w:r w:rsidR="007A1C24">
              <w:rPr>
                <w:rFonts w:ascii="Arimo" w:hAnsi="Arimo" w:cs="Arimo"/>
                <w:sz w:val="24"/>
                <w:szCs w:val="24"/>
              </w:rPr>
              <w:t xml:space="preserve"> </w:t>
            </w:r>
          </w:p>
        </w:tc>
        <w:tc>
          <w:tcPr>
            <w:tcW w:w="7078" w:type="dxa"/>
          </w:tcPr>
          <w:p w:rsidR="005D5625" w:rsidRPr="00EB12B8" w:rsidRDefault="005D5625" w:rsidP="000B0E5A">
            <w:pPr>
              <w:jc w:val="both"/>
              <w:rPr>
                <w:rFonts w:ascii="Arimo" w:hAnsi="Arimo" w:cs="Arimo"/>
                <w:b/>
                <w:i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Групповое и индивидуаль</w:t>
            </w:r>
            <w:r w:rsidR="00EB12B8" w:rsidRPr="00EB12B8">
              <w:rPr>
                <w:rFonts w:ascii="Arimo" w:hAnsi="Arimo" w:cs="Arimo"/>
                <w:sz w:val="24"/>
                <w:szCs w:val="24"/>
              </w:rPr>
              <w:t>ное кон</w:t>
            </w:r>
            <w:r w:rsidR="00877894">
              <w:rPr>
                <w:rFonts w:ascii="Arimo" w:hAnsi="Arimo" w:cs="Arimo"/>
                <w:sz w:val="24"/>
                <w:szCs w:val="24"/>
              </w:rPr>
              <w:t xml:space="preserve">сультирование </w:t>
            </w:r>
            <w:r w:rsidR="00EB12B8">
              <w:rPr>
                <w:rFonts w:ascii="Arimo" w:hAnsi="Arimo" w:cs="Arimo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D5625" w:rsidRPr="00EB12B8" w:rsidRDefault="005D5625" w:rsidP="00EB12B8">
            <w:pPr>
              <w:rPr>
                <w:rFonts w:ascii="Arimo" w:hAnsi="Arimo" w:cs="Arimo"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Консультирование с практическими рекомендациями и</w:t>
            </w:r>
            <w:r w:rsidR="000B0E5A">
              <w:rPr>
                <w:rFonts w:ascii="Arimo" w:hAnsi="Arimo" w:cs="Arimo"/>
                <w:sz w:val="24"/>
                <w:szCs w:val="24"/>
              </w:rPr>
              <w:t xml:space="preserve">гр и игровых упражнений </w:t>
            </w:r>
          </w:p>
        </w:tc>
      </w:tr>
      <w:tr w:rsidR="005D5625" w:rsidRPr="00EB12B8" w:rsidTr="00877894">
        <w:tc>
          <w:tcPr>
            <w:tcW w:w="3662" w:type="dxa"/>
          </w:tcPr>
          <w:p w:rsidR="005D5625" w:rsidRPr="00EB12B8" w:rsidRDefault="007A1C24" w:rsidP="000B0E5A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t>Музыкальное сопровождение режимных моментов</w:t>
            </w:r>
            <w:r w:rsidR="00B33F7A">
              <w:rPr>
                <w:rFonts w:ascii="Arimo" w:hAnsi="Arimo" w:cs="Arimo"/>
                <w:sz w:val="24"/>
                <w:szCs w:val="24"/>
              </w:rPr>
              <w:t xml:space="preserve"> </w:t>
            </w:r>
          </w:p>
        </w:tc>
        <w:tc>
          <w:tcPr>
            <w:tcW w:w="7078" w:type="dxa"/>
          </w:tcPr>
          <w:p w:rsidR="005D5625" w:rsidRPr="00EB12B8" w:rsidRDefault="005D5625" w:rsidP="000B0E5A">
            <w:pPr>
              <w:jc w:val="both"/>
              <w:rPr>
                <w:rFonts w:ascii="Arimo" w:hAnsi="Arimo" w:cs="Arimo"/>
                <w:b/>
                <w:i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Лектории, круглые с</w:t>
            </w:r>
            <w:r w:rsidR="00EB12B8">
              <w:rPr>
                <w:rFonts w:ascii="Arimo" w:hAnsi="Arimo" w:cs="Arimo"/>
                <w:sz w:val="24"/>
                <w:szCs w:val="24"/>
              </w:rPr>
              <w:t xml:space="preserve">толы, </w:t>
            </w:r>
            <w:r w:rsidRPr="00EB12B8">
              <w:rPr>
                <w:rFonts w:ascii="Arimo" w:hAnsi="Arimo" w:cs="Arimo"/>
                <w:sz w:val="24"/>
                <w:szCs w:val="24"/>
              </w:rPr>
              <w:t xml:space="preserve"> </w:t>
            </w:r>
            <w:r w:rsidR="00B33F7A">
              <w:rPr>
                <w:rFonts w:ascii="Arimo" w:hAnsi="Arimo" w:cs="Arimo"/>
                <w:sz w:val="24"/>
                <w:szCs w:val="24"/>
              </w:rPr>
              <w:t xml:space="preserve">тренинги, </w:t>
            </w:r>
            <w:r w:rsidRPr="00EB12B8">
              <w:rPr>
                <w:rFonts w:ascii="Arimo" w:hAnsi="Arimo" w:cs="Arimo"/>
                <w:sz w:val="24"/>
                <w:szCs w:val="24"/>
              </w:rPr>
              <w:t>родит</w:t>
            </w:r>
            <w:r w:rsidR="00EB12B8">
              <w:rPr>
                <w:rFonts w:ascii="Arimo" w:hAnsi="Arimo" w:cs="Arimo"/>
                <w:sz w:val="24"/>
                <w:szCs w:val="24"/>
              </w:rPr>
              <w:t xml:space="preserve">ельские собрания </w:t>
            </w:r>
          </w:p>
        </w:tc>
        <w:tc>
          <w:tcPr>
            <w:tcW w:w="3685" w:type="dxa"/>
          </w:tcPr>
          <w:p w:rsidR="005D5625" w:rsidRPr="00EB12B8" w:rsidRDefault="000B0E5A" w:rsidP="000B0E5A">
            <w:pPr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t>Семинары-практикумы, мастер-классы</w:t>
            </w:r>
          </w:p>
        </w:tc>
      </w:tr>
      <w:tr w:rsidR="005D5625" w:rsidRPr="00EB12B8" w:rsidTr="00877894">
        <w:tc>
          <w:tcPr>
            <w:tcW w:w="3662" w:type="dxa"/>
          </w:tcPr>
          <w:p w:rsidR="005D5625" w:rsidRPr="00EB12B8" w:rsidRDefault="00D330CC" w:rsidP="000B0E5A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t xml:space="preserve">Создание предметно-развивающей среды </w:t>
            </w:r>
          </w:p>
        </w:tc>
        <w:tc>
          <w:tcPr>
            <w:tcW w:w="7078" w:type="dxa"/>
          </w:tcPr>
          <w:p w:rsidR="005D5625" w:rsidRPr="00EB12B8" w:rsidRDefault="005D5625" w:rsidP="00BD3C6E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Подбор специальной психолого-педагогической литературы по вопросу адаптации детей к условиям детского сада.</w:t>
            </w:r>
            <w:r w:rsidR="00B33F7A" w:rsidRPr="00EB12B8">
              <w:rPr>
                <w:rFonts w:ascii="Arimo" w:hAnsi="Arimo" w:cs="Arimo"/>
                <w:sz w:val="24"/>
                <w:szCs w:val="24"/>
              </w:rPr>
              <w:t xml:space="preserve"> Выпуск памяток, информационных листов об особенностях данного возраста</w:t>
            </w:r>
            <w:r w:rsidR="000B0E5A">
              <w:rPr>
                <w:rFonts w:ascii="Arimo" w:hAnsi="Arimo" w:cs="Arimo"/>
                <w:sz w:val="24"/>
                <w:szCs w:val="24"/>
              </w:rPr>
              <w:t>, рекомендуемых развивающих игр</w:t>
            </w:r>
          </w:p>
        </w:tc>
        <w:tc>
          <w:tcPr>
            <w:tcW w:w="3685" w:type="dxa"/>
          </w:tcPr>
          <w:p w:rsidR="005D5625" w:rsidRPr="00EB12B8" w:rsidRDefault="005D5625" w:rsidP="00EB12B8">
            <w:pPr>
              <w:rPr>
                <w:rFonts w:ascii="Arimo" w:hAnsi="Arimo" w:cs="Arimo"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Рекомендации по учёту ин</w:t>
            </w:r>
            <w:r w:rsidR="007C1305">
              <w:rPr>
                <w:rFonts w:ascii="Arimo" w:hAnsi="Arimo" w:cs="Arimo"/>
                <w:sz w:val="24"/>
                <w:szCs w:val="24"/>
              </w:rPr>
              <w:t>дивидуальных особенностей детей (психолог)</w:t>
            </w:r>
          </w:p>
        </w:tc>
      </w:tr>
      <w:tr w:rsidR="005D5625" w:rsidRPr="00EB12B8" w:rsidTr="00877894">
        <w:tc>
          <w:tcPr>
            <w:tcW w:w="3662" w:type="dxa"/>
          </w:tcPr>
          <w:p w:rsidR="005D5625" w:rsidRPr="00EB12B8" w:rsidRDefault="007A1C24" w:rsidP="00BD3C6E">
            <w:pPr>
              <w:jc w:val="both"/>
              <w:rPr>
                <w:rFonts w:ascii="Arimo" w:hAnsi="Arimo" w:cs="Arimo"/>
                <w:b/>
                <w:i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Досуги и детские праздники</w:t>
            </w:r>
            <w:r w:rsidR="000B0E5A">
              <w:rPr>
                <w:rFonts w:ascii="Arimo" w:hAnsi="Arimo" w:cs="Arimo"/>
                <w:sz w:val="24"/>
                <w:szCs w:val="24"/>
              </w:rPr>
              <w:t xml:space="preserve"> </w:t>
            </w:r>
          </w:p>
        </w:tc>
        <w:tc>
          <w:tcPr>
            <w:tcW w:w="7078" w:type="dxa"/>
          </w:tcPr>
          <w:p w:rsidR="005D5625" w:rsidRPr="00EB12B8" w:rsidRDefault="005D5625" w:rsidP="005D5625">
            <w:pPr>
              <w:jc w:val="both"/>
              <w:rPr>
                <w:rFonts w:ascii="Arimo" w:hAnsi="Arimo" w:cs="Arimo"/>
                <w:sz w:val="24"/>
                <w:szCs w:val="24"/>
              </w:rPr>
            </w:pPr>
            <w:r w:rsidRPr="00EB12B8">
              <w:rPr>
                <w:rFonts w:ascii="Arimo" w:hAnsi="Arimo" w:cs="Arimo"/>
                <w:sz w:val="24"/>
                <w:szCs w:val="24"/>
              </w:rPr>
              <w:t>Анкетирование родителей – изучение уровня адаптации и удовлетво</w:t>
            </w:r>
            <w:r w:rsidR="000B0E5A">
              <w:rPr>
                <w:rFonts w:ascii="Arimo" w:hAnsi="Arimo" w:cs="Arimo"/>
                <w:sz w:val="24"/>
                <w:szCs w:val="24"/>
              </w:rPr>
              <w:t>ренности родителями работой ДОУ</w:t>
            </w:r>
          </w:p>
          <w:p w:rsidR="005D5625" w:rsidRPr="00EB12B8" w:rsidRDefault="005D5625" w:rsidP="00BD3C6E">
            <w:pPr>
              <w:jc w:val="both"/>
              <w:rPr>
                <w:rFonts w:ascii="Arimo" w:hAnsi="Arimo" w:cs="Arimo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625" w:rsidRPr="00EB12B8" w:rsidRDefault="007C1305" w:rsidP="000B0E5A">
            <w:pPr>
              <w:rPr>
                <w:rFonts w:ascii="Arimo" w:hAnsi="Arimo" w:cs="Arimo"/>
                <w:sz w:val="24"/>
                <w:szCs w:val="24"/>
              </w:rPr>
            </w:pPr>
            <w:r>
              <w:rPr>
                <w:rFonts w:ascii="Arimo" w:hAnsi="Arimo" w:cs="Arimo"/>
                <w:sz w:val="24"/>
                <w:szCs w:val="24"/>
              </w:rPr>
              <w:t xml:space="preserve">Тренинги  </w:t>
            </w:r>
          </w:p>
        </w:tc>
      </w:tr>
    </w:tbl>
    <w:p w:rsidR="005D5625" w:rsidRPr="00EB12B8" w:rsidRDefault="005D5625" w:rsidP="00BD3C6E">
      <w:pPr>
        <w:spacing w:after="0" w:line="240" w:lineRule="auto"/>
        <w:jc w:val="both"/>
        <w:rPr>
          <w:rFonts w:ascii="Arimo" w:hAnsi="Arimo" w:cs="Arimo"/>
          <w:b/>
          <w:i/>
          <w:sz w:val="24"/>
          <w:szCs w:val="24"/>
        </w:rPr>
      </w:pPr>
    </w:p>
    <w:p w:rsidR="00A74EBA" w:rsidRDefault="00877894" w:rsidP="0018036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lastRenderedPageBreak/>
        <w:t xml:space="preserve">               </w:t>
      </w:r>
      <w:r w:rsidR="00C466C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</w:t>
      </w:r>
      <w:r w:rsidRPr="00ED2D40">
        <w:rPr>
          <w:rFonts w:ascii="Arimo" w:hAnsi="Arimo" w:cs="Arimo"/>
          <w:b/>
          <w:i/>
          <w:sz w:val="28"/>
          <w:szCs w:val="28"/>
        </w:rPr>
        <w:t>Учебно-тематический план реализации проекта</w:t>
      </w:r>
      <w:r w:rsidR="00C466C1">
        <w:rPr>
          <w:rFonts w:ascii="Arimo" w:hAnsi="Arimo" w:cs="Arimo"/>
          <w:b/>
          <w:i/>
          <w:sz w:val="28"/>
          <w:szCs w:val="28"/>
        </w:rPr>
        <w:t xml:space="preserve"> (музыкальный руководитель)</w:t>
      </w:r>
      <w:r w:rsidRPr="00ED2D40">
        <w:rPr>
          <w:rFonts w:ascii="Arimo" w:hAnsi="Arimo" w:cs="Arimo"/>
          <w:b/>
          <w:i/>
          <w:sz w:val="28"/>
          <w:szCs w:val="28"/>
        </w:rPr>
        <w:t>:</w:t>
      </w:r>
    </w:p>
    <w:p w:rsidR="00877894" w:rsidRDefault="00877894" w:rsidP="00180367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26"/>
        <w:gridCol w:w="2268"/>
        <w:gridCol w:w="5245"/>
        <w:gridCol w:w="5747"/>
        <w:gridCol w:w="64"/>
      </w:tblGrid>
      <w:tr w:rsidR="003B3DE7" w:rsidRPr="00A05958" w:rsidTr="00C466C1">
        <w:trPr>
          <w:gridAfter w:val="1"/>
          <w:wAfter w:w="64" w:type="dxa"/>
        </w:trPr>
        <w:tc>
          <w:tcPr>
            <w:tcW w:w="1526" w:type="dxa"/>
          </w:tcPr>
          <w:p w:rsidR="00877894" w:rsidRPr="00A05958" w:rsidRDefault="00877894" w:rsidP="00180367">
            <w:pPr>
              <w:jc w:val="both"/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A05958"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268" w:type="dxa"/>
          </w:tcPr>
          <w:p w:rsidR="00877894" w:rsidRPr="00A05958" w:rsidRDefault="00877894" w:rsidP="00180367">
            <w:pPr>
              <w:jc w:val="both"/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  <w:t xml:space="preserve">    Название</w:t>
            </w:r>
          </w:p>
        </w:tc>
        <w:tc>
          <w:tcPr>
            <w:tcW w:w="5245" w:type="dxa"/>
          </w:tcPr>
          <w:p w:rsidR="00877894" w:rsidRPr="00A05958" w:rsidRDefault="00877894" w:rsidP="00180367">
            <w:pPr>
              <w:jc w:val="both"/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A05958"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  <w:t>Формы работы</w:t>
            </w:r>
          </w:p>
        </w:tc>
        <w:tc>
          <w:tcPr>
            <w:tcW w:w="5747" w:type="dxa"/>
          </w:tcPr>
          <w:p w:rsidR="00877894" w:rsidRPr="00A05958" w:rsidRDefault="00877894" w:rsidP="00180367">
            <w:pPr>
              <w:jc w:val="both"/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Pr="00A05958">
              <w:rPr>
                <w:rFonts w:ascii="Arimo" w:hAnsi="Arimo" w:cs="Arimo"/>
                <w:b/>
                <w:i/>
                <w:color w:val="111111"/>
                <w:sz w:val="24"/>
                <w:szCs w:val="24"/>
                <w:shd w:val="clear" w:color="auto" w:fill="FFFFFF"/>
              </w:rPr>
              <w:t>Задачи</w:t>
            </w:r>
          </w:p>
        </w:tc>
      </w:tr>
      <w:tr w:rsidR="008851EC" w:rsidRPr="00A05958" w:rsidTr="00C466C1">
        <w:tc>
          <w:tcPr>
            <w:tcW w:w="1526" w:type="dxa"/>
          </w:tcPr>
          <w:p w:rsidR="008851EC" w:rsidRPr="00A05958" w:rsidRDefault="008851EC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05958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26-31 июля</w:t>
            </w:r>
          </w:p>
        </w:tc>
        <w:tc>
          <w:tcPr>
            <w:tcW w:w="2268" w:type="dxa"/>
          </w:tcPr>
          <w:p w:rsidR="008851EC" w:rsidRPr="00A05958" w:rsidRDefault="008851EC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«От улыбки станет всем светлей»</w:t>
            </w:r>
          </w:p>
        </w:tc>
        <w:tc>
          <w:tcPr>
            <w:tcW w:w="5245" w:type="dxa"/>
          </w:tcPr>
          <w:p w:rsidR="008851EC" w:rsidRPr="00A05958" w:rsidRDefault="008851EC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Знакомство с детьми, подбор методик и музыкального репертуара</w:t>
            </w:r>
            <w:r w:rsidR="00340269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мониторинг</w:t>
            </w:r>
          </w:p>
        </w:tc>
        <w:tc>
          <w:tcPr>
            <w:tcW w:w="5811" w:type="dxa"/>
            <w:gridSpan w:val="2"/>
          </w:tcPr>
          <w:p w:rsidR="008851EC" w:rsidRPr="00A05958" w:rsidRDefault="008851EC" w:rsidP="00B50373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Создание положительной атмосферы в паре педагог-ребенок, планирование </w:t>
            </w:r>
            <w:r w:rsidR="00B50373"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НОД</w:t>
            </w:r>
          </w:p>
        </w:tc>
      </w:tr>
      <w:tr w:rsidR="001D4BC1" w:rsidRPr="00A05958" w:rsidTr="00C466C1">
        <w:trPr>
          <w:gridAfter w:val="1"/>
          <w:wAfter w:w="64" w:type="dxa"/>
        </w:trPr>
        <w:tc>
          <w:tcPr>
            <w:tcW w:w="14786" w:type="dxa"/>
            <w:gridSpan w:val="4"/>
          </w:tcPr>
          <w:p w:rsidR="001D4BC1" w:rsidRPr="00A05958" w:rsidRDefault="001D4B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</w:t>
            </w:r>
            <w:r w:rsidRPr="00A05958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АВГУСТ</w:t>
            </w:r>
          </w:p>
        </w:tc>
      </w:tr>
      <w:tr w:rsidR="00C466C1" w:rsidRPr="00A05958" w:rsidTr="00A84FAA">
        <w:trPr>
          <w:gridAfter w:val="1"/>
          <w:wAfter w:w="64" w:type="dxa"/>
        </w:trPr>
        <w:tc>
          <w:tcPr>
            <w:tcW w:w="1526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3,4 августа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«Здравствуй, мой дружок!»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Игра «Имя»,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.-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ритм. упр. «Большие ноги» и</w:t>
            </w: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«Ай, да!», </w:t>
            </w: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иг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ра на внимание с колокольчиком, песенка «Разминка» Е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Макшанцева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пальч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 игра «Пальчики шагают»</w:t>
            </w:r>
            <w:r w:rsidR="00050F02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самомассаж рук «Мы варили суп», паль. игра «Котятки»</w:t>
            </w:r>
          </w:p>
        </w:tc>
        <w:tc>
          <w:tcPr>
            <w:tcW w:w="5747" w:type="dxa"/>
          </w:tcPr>
          <w:p w:rsidR="00C466C1" w:rsidRPr="00A05958" w:rsidRDefault="00C466C1" w:rsidP="00B50373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sz w:val="24"/>
                <w:szCs w:val="24"/>
              </w:rPr>
              <w:t>Создание доброжелательной атмосферы при общении</w:t>
            </w:r>
            <w:r w:rsidR="00B50373">
              <w:rPr>
                <w:rFonts w:ascii="Arimo" w:hAnsi="Arimo" w:cs="Arimo"/>
                <w:sz w:val="24"/>
                <w:szCs w:val="24"/>
              </w:rPr>
              <w:t xml:space="preserve">, </w:t>
            </w:r>
            <w:r w:rsidR="00B50373" w:rsidRPr="00B50373">
              <w:rPr>
                <w:rFonts w:ascii="Arimo" w:hAnsi="Arimo" w:cs="Arimo"/>
                <w:sz w:val="24"/>
                <w:szCs w:val="24"/>
              </w:rPr>
              <w:t>установление тактильного и эмоционального контакта педагога и ребенка</w:t>
            </w:r>
          </w:p>
        </w:tc>
      </w:tr>
      <w:tr w:rsidR="00FF3B83" w:rsidRPr="00A05958" w:rsidTr="00E345F8">
        <w:trPr>
          <w:gridAfter w:val="1"/>
          <w:wAfter w:w="64" w:type="dxa"/>
        </w:trPr>
        <w:tc>
          <w:tcPr>
            <w:tcW w:w="1526" w:type="dxa"/>
          </w:tcPr>
          <w:p w:rsidR="00FF3B83" w:rsidRPr="00043703" w:rsidRDefault="00FF3B83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043703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8 августа</w:t>
            </w:r>
          </w:p>
        </w:tc>
        <w:tc>
          <w:tcPr>
            <w:tcW w:w="2268" w:type="dxa"/>
          </w:tcPr>
          <w:p w:rsidR="00FF3B83" w:rsidRPr="000F1237" w:rsidRDefault="00FF3B83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«Ребенок, музыка и адаптация»</w:t>
            </w:r>
          </w:p>
        </w:tc>
        <w:tc>
          <w:tcPr>
            <w:tcW w:w="5245" w:type="dxa"/>
          </w:tcPr>
          <w:p w:rsidR="00FF3B83" w:rsidRPr="00A05958" w:rsidRDefault="00FF3B83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Консультация-практикум (онлайн)</w:t>
            </w:r>
          </w:p>
        </w:tc>
        <w:tc>
          <w:tcPr>
            <w:tcW w:w="5747" w:type="dxa"/>
          </w:tcPr>
          <w:p w:rsidR="00FF3B83" w:rsidRPr="00A05958" w:rsidRDefault="00FF3B83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Познакомить родителей с </w:t>
            </w:r>
          </w:p>
        </w:tc>
      </w:tr>
      <w:tr w:rsidR="00C466C1" w:rsidRPr="00A05958" w:rsidTr="00BF7F9F">
        <w:trPr>
          <w:gridAfter w:val="1"/>
          <w:wAfter w:w="64" w:type="dxa"/>
        </w:trPr>
        <w:tc>
          <w:tcPr>
            <w:tcW w:w="1526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10-11 августа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«Дай </w:t>
            </w:r>
            <w:proofErr w:type="spellStart"/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ладошечку</w:t>
            </w:r>
            <w:proofErr w:type="spellEnd"/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моя крошечка»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риветствие «Да-да-да!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», ритмика</w:t>
            </w: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с погремуш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ками, муз. игра «Флажок</w:t>
            </w: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пляска с султанчиками, песенка «Раз, два, три, четыре, пять»</w:t>
            </w:r>
            <w:r w:rsidR="00050F02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муз. массаж «</w:t>
            </w:r>
            <w:proofErr w:type="spellStart"/>
            <w:r w:rsidR="00050F02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Бегемотики</w:t>
            </w:r>
            <w:proofErr w:type="spellEnd"/>
            <w:r w:rsidR="00050F02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747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sz w:val="24"/>
                <w:szCs w:val="24"/>
              </w:rPr>
              <w:t xml:space="preserve">Определить степень включенности детей в новый социум, </w:t>
            </w:r>
            <w:r w:rsidRPr="00A05958">
              <w:rPr>
                <w:rFonts w:ascii="Arimo" w:hAnsi="Arimo" w:cs="Arimo"/>
                <w:color w:val="181818"/>
                <w:sz w:val="24"/>
                <w:szCs w:val="24"/>
                <w:shd w:val="clear" w:color="auto" w:fill="FFFFFF"/>
              </w:rPr>
              <w:t>познакомить детей средствами музыкальной деятельности со сверстниками и педагогом</w:t>
            </w:r>
          </w:p>
        </w:tc>
      </w:tr>
      <w:tr w:rsidR="00C466C1" w:rsidRPr="00A05958" w:rsidTr="00477DEF">
        <w:trPr>
          <w:gridAfter w:val="1"/>
          <w:wAfter w:w="64" w:type="dxa"/>
        </w:trPr>
        <w:tc>
          <w:tcPr>
            <w:tcW w:w="1526" w:type="dxa"/>
          </w:tcPr>
          <w:p w:rsidR="00C466C1" w:rsidRPr="000F1237" w:rsidRDefault="00C466C1" w:rsidP="00180367">
            <w:pPr>
              <w:jc w:val="both"/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0F1237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>17 августа</w:t>
            </w:r>
          </w:p>
        </w:tc>
        <w:tc>
          <w:tcPr>
            <w:tcW w:w="2268" w:type="dxa"/>
          </w:tcPr>
          <w:p w:rsidR="00C466C1" w:rsidRPr="000F1237" w:rsidRDefault="00C466C1" w:rsidP="00180367">
            <w:pPr>
              <w:jc w:val="both"/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0F1237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r w:rsidRPr="000F1237">
              <w:rPr>
                <w:rFonts w:ascii="Arimo" w:hAnsi="Arimo" w:cs="Arimo"/>
                <w:b/>
                <w:color w:val="7030A0"/>
                <w:sz w:val="24"/>
                <w:szCs w:val="24"/>
              </w:rPr>
              <w:t>«Особенности музыкального развития детей 2-3 лет»</w:t>
            </w:r>
          </w:p>
        </w:tc>
        <w:tc>
          <w:tcPr>
            <w:tcW w:w="5245" w:type="dxa"/>
          </w:tcPr>
          <w:p w:rsidR="00C466C1" w:rsidRPr="000F1237" w:rsidRDefault="000F1237" w:rsidP="00180367">
            <w:pPr>
              <w:jc w:val="both"/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>Памятка для воспитателей</w:t>
            </w:r>
          </w:p>
        </w:tc>
        <w:tc>
          <w:tcPr>
            <w:tcW w:w="5747" w:type="dxa"/>
          </w:tcPr>
          <w:p w:rsidR="00C466C1" w:rsidRPr="000F1237" w:rsidRDefault="000F1237" w:rsidP="00180367">
            <w:pPr>
              <w:jc w:val="both"/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>Информировать воспитателей</w:t>
            </w:r>
            <w:r w:rsidR="00C466C1" w:rsidRPr="000F1237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 xml:space="preserve"> об особенностях музык</w:t>
            </w:r>
            <w:proofErr w:type="gramStart"/>
            <w:r w:rsidR="00C466C1" w:rsidRPr="000F1237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C466C1" w:rsidRPr="000F1237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466C1" w:rsidRPr="000F1237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C466C1" w:rsidRPr="000F1237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>азвития детей и ее значении в период адаптации к условиям  ДОУ</w:t>
            </w:r>
          </w:p>
        </w:tc>
      </w:tr>
      <w:tr w:rsidR="00C466C1" w:rsidRPr="00A05958" w:rsidTr="00985AEE">
        <w:trPr>
          <w:gridAfter w:val="1"/>
          <w:wAfter w:w="64" w:type="dxa"/>
        </w:trPr>
        <w:tc>
          <w:tcPr>
            <w:tcW w:w="1526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18 августа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Сказка «Репка»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Т</w:t>
            </w: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еа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тр на палочках с пальчиковыми играми </w:t>
            </w:r>
          </w:p>
        </w:tc>
        <w:tc>
          <w:tcPr>
            <w:tcW w:w="5747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proofErr w:type="gramStart"/>
            <w:r w:rsidRPr="00A05958">
              <w:rPr>
                <w:rFonts w:ascii="Arimo" w:hAnsi="Arimo" w:cs="Arimo"/>
                <w:sz w:val="24"/>
                <w:szCs w:val="24"/>
              </w:rPr>
              <w:t xml:space="preserve">Средствами музыкальной </w:t>
            </w:r>
            <w:proofErr w:type="spellStart"/>
            <w:r w:rsidRPr="00A05958">
              <w:rPr>
                <w:rFonts w:ascii="Arimo" w:hAnsi="Arimo" w:cs="Arimo"/>
                <w:sz w:val="24"/>
                <w:szCs w:val="24"/>
              </w:rPr>
              <w:t>игротерапии</w:t>
            </w:r>
            <w:proofErr w:type="spellEnd"/>
            <w:r w:rsidRPr="00A05958">
              <w:rPr>
                <w:rFonts w:ascii="Arimo" w:hAnsi="Arimo" w:cs="Arimo"/>
                <w:sz w:val="24"/>
                <w:szCs w:val="24"/>
              </w:rPr>
              <w:t xml:space="preserve"> адаптировать детей к группе, формировать умение слушать и повторять за педагогом</w:t>
            </w:r>
            <w:proofErr w:type="gramEnd"/>
          </w:p>
        </w:tc>
      </w:tr>
      <w:tr w:rsidR="00C466C1" w:rsidRPr="00A05958" w:rsidTr="00751D3D">
        <w:trPr>
          <w:gridAfter w:val="1"/>
          <w:wAfter w:w="64" w:type="dxa"/>
        </w:trPr>
        <w:tc>
          <w:tcPr>
            <w:tcW w:w="1526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24-25 августа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«Играем и поем – весело живем!»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proofErr w:type="gramStart"/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Игра «Кто как ходит», песенка «Утром солнышко встает», оркестр «Погремушка»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песенка «Ладушки», танец «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Топотушки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</w:tc>
        <w:tc>
          <w:tcPr>
            <w:tcW w:w="5747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sz w:val="24"/>
                <w:szCs w:val="24"/>
              </w:rPr>
              <w:t>Определить уровень двигательной активности и музыкального внимания</w:t>
            </w:r>
          </w:p>
        </w:tc>
      </w:tr>
      <w:tr w:rsidR="00C466C1" w:rsidRPr="000F1237" w:rsidTr="00147944">
        <w:trPr>
          <w:gridAfter w:val="1"/>
          <w:wAfter w:w="64" w:type="dxa"/>
        </w:trPr>
        <w:tc>
          <w:tcPr>
            <w:tcW w:w="1526" w:type="dxa"/>
          </w:tcPr>
          <w:p w:rsidR="00C466C1" w:rsidRPr="00043703" w:rsidRDefault="00C466C1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043703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31 августа</w:t>
            </w:r>
          </w:p>
        </w:tc>
        <w:tc>
          <w:tcPr>
            <w:tcW w:w="2268" w:type="dxa"/>
          </w:tcPr>
          <w:p w:rsidR="00C466C1" w:rsidRPr="000F1237" w:rsidRDefault="00C466C1" w:rsidP="00984AB9">
            <w:pPr>
              <w:rPr>
                <w:rFonts w:ascii="Arimo" w:hAnsi="Arimo" w:cs="Arimo"/>
                <w:b/>
                <w:color w:val="00B0F0"/>
                <w:sz w:val="24"/>
                <w:szCs w:val="24"/>
              </w:rPr>
            </w:pPr>
            <w:r w:rsidRPr="000F1237">
              <w:rPr>
                <w:rFonts w:ascii="Arimo" w:hAnsi="Arimo" w:cs="Arimo"/>
                <w:b/>
                <w:color w:val="00B0F0"/>
                <w:sz w:val="24"/>
                <w:szCs w:val="24"/>
              </w:rPr>
              <w:t xml:space="preserve"> «Пойте детям перед сном»</w:t>
            </w:r>
          </w:p>
        </w:tc>
        <w:tc>
          <w:tcPr>
            <w:tcW w:w="5245" w:type="dxa"/>
          </w:tcPr>
          <w:p w:rsidR="00C466C1" w:rsidRPr="000F1237" w:rsidRDefault="00C466C1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0F1237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Онлайн-консультация для родителей</w:t>
            </w:r>
          </w:p>
        </w:tc>
        <w:tc>
          <w:tcPr>
            <w:tcW w:w="5747" w:type="dxa"/>
          </w:tcPr>
          <w:p w:rsidR="00C466C1" w:rsidRPr="000F1237" w:rsidRDefault="00C466C1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0F1237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Повысить информационный уровень родителей в вопросах музыкального воспитания</w:t>
            </w:r>
          </w:p>
        </w:tc>
      </w:tr>
      <w:tr w:rsidR="00A05958" w:rsidRPr="00A05958" w:rsidTr="00C466C1">
        <w:trPr>
          <w:gridAfter w:val="1"/>
          <w:wAfter w:w="64" w:type="dxa"/>
        </w:trPr>
        <w:tc>
          <w:tcPr>
            <w:tcW w:w="14786" w:type="dxa"/>
            <w:gridSpan w:val="4"/>
          </w:tcPr>
          <w:p w:rsidR="00A05958" w:rsidRPr="00A05958" w:rsidRDefault="00A05958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05958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</w:t>
            </w:r>
            <w:r w:rsidRPr="00A05958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C466C1" w:rsidRPr="00A05958" w:rsidTr="000B2E7F">
        <w:trPr>
          <w:gridAfter w:val="1"/>
          <w:wAfter w:w="64" w:type="dxa"/>
        </w:trPr>
        <w:tc>
          <w:tcPr>
            <w:tcW w:w="1526" w:type="dxa"/>
          </w:tcPr>
          <w:p w:rsidR="00C466C1" w:rsidRPr="008C5EC4" w:rsidRDefault="00C466C1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8C5EC4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7-8 сентября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«Мишка идет в гости»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Муз. приветствие «Где же ваши ручки?», 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.-</w:t>
            </w:r>
            <w:proofErr w:type="spellStart"/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ритмич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дв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-я «Научились мы ходить», ИКТ-игра «Кто как ходит», игра с Мишкой «Прятки», танец «Вышли мишки», «Наш 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оркестр» М.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Картушина</w:t>
            </w:r>
            <w:proofErr w:type="spellEnd"/>
          </w:p>
        </w:tc>
        <w:tc>
          <w:tcPr>
            <w:tcW w:w="5747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sz w:val="24"/>
                <w:szCs w:val="24"/>
              </w:rPr>
              <w:lastRenderedPageBreak/>
              <w:t>Р</w:t>
            </w:r>
            <w:r w:rsidRPr="00A05958">
              <w:rPr>
                <w:rFonts w:ascii="Arimo" w:hAnsi="Arimo" w:cs="Arimo"/>
                <w:sz w:val="24"/>
                <w:szCs w:val="24"/>
              </w:rPr>
              <w:t>азвитие инициативн</w:t>
            </w:r>
            <w:r>
              <w:rPr>
                <w:rFonts w:ascii="Arimo" w:hAnsi="Arimo" w:cs="Arimo"/>
                <w:sz w:val="24"/>
                <w:szCs w:val="24"/>
              </w:rPr>
              <w:t>ости и самостоятельности в игре и общении,</w:t>
            </w:r>
            <w:r w:rsidRPr="00A05958">
              <w:rPr>
                <w:rFonts w:ascii="Arimo" w:hAnsi="Arimo" w:cs="Arimo"/>
                <w:sz w:val="24"/>
                <w:szCs w:val="24"/>
              </w:rPr>
              <w:br/>
              <w:t>формирование умений взаимодейст</w:t>
            </w:r>
            <w:r>
              <w:rPr>
                <w:rFonts w:ascii="Arimo" w:hAnsi="Arimo" w:cs="Arimo"/>
                <w:sz w:val="24"/>
                <w:szCs w:val="24"/>
              </w:rPr>
              <w:t>вия со сверстниками и взрослыми</w:t>
            </w:r>
            <w:r w:rsidRPr="00A05958">
              <w:rPr>
                <w:rFonts w:ascii="Arimo" w:hAnsi="Arimo" w:cs="Arimo"/>
                <w:sz w:val="24"/>
                <w:szCs w:val="24"/>
              </w:rPr>
              <w:br/>
            </w:r>
          </w:p>
        </w:tc>
      </w:tr>
      <w:tr w:rsidR="00C466C1" w:rsidRPr="00A05958" w:rsidTr="00E9537B">
        <w:trPr>
          <w:gridAfter w:val="1"/>
          <w:wAfter w:w="64" w:type="dxa"/>
        </w:trPr>
        <w:tc>
          <w:tcPr>
            <w:tcW w:w="1526" w:type="dxa"/>
          </w:tcPr>
          <w:p w:rsidR="00C466C1" w:rsidRPr="008C5EC4" w:rsidRDefault="00C466C1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8C5EC4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lastRenderedPageBreak/>
              <w:t>14-15 сентября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«Белочка в гостях у малышей»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Здоровалка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«Здравствуйте, ладошки!»,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-е «Мы идем», «Звонкие ладошки» Е.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Макшанцева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логоритмика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«Разминка Е. Железнова, слушание музыки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Римский-корсаков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«Во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садули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в огороде»</w:t>
            </w:r>
          </w:p>
        </w:tc>
        <w:tc>
          <w:tcPr>
            <w:tcW w:w="5747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Создать атмосферу дружеского общения, учить повторять движения по показу</w:t>
            </w:r>
          </w:p>
        </w:tc>
      </w:tr>
      <w:tr w:rsidR="00C466C1" w:rsidRPr="00A05958" w:rsidTr="009E3CA8">
        <w:trPr>
          <w:gridAfter w:val="1"/>
          <w:wAfter w:w="64" w:type="dxa"/>
        </w:trPr>
        <w:tc>
          <w:tcPr>
            <w:tcW w:w="1526" w:type="dxa"/>
          </w:tcPr>
          <w:p w:rsidR="00C466C1" w:rsidRPr="008C5EC4" w:rsidRDefault="00C466C1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8C5EC4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21-22 сентября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Сказка «Теремок»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Пальчиковый театр с играми и песенками</w:t>
            </w:r>
          </w:p>
        </w:tc>
        <w:tc>
          <w:tcPr>
            <w:tcW w:w="5747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Развивать мелкую моторику рук и умение слушать </w:t>
            </w:r>
          </w:p>
        </w:tc>
      </w:tr>
      <w:tr w:rsidR="00C466C1" w:rsidRPr="00A05958" w:rsidTr="00484843">
        <w:trPr>
          <w:gridAfter w:val="1"/>
          <w:wAfter w:w="64" w:type="dxa"/>
        </w:trPr>
        <w:tc>
          <w:tcPr>
            <w:tcW w:w="1526" w:type="dxa"/>
          </w:tcPr>
          <w:p w:rsidR="00C466C1" w:rsidRPr="00043703" w:rsidRDefault="00C466C1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043703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26 сентября</w:t>
            </w:r>
          </w:p>
        </w:tc>
        <w:tc>
          <w:tcPr>
            <w:tcW w:w="2268" w:type="dxa"/>
          </w:tcPr>
          <w:p w:rsidR="00C466C1" w:rsidRPr="000F1237" w:rsidRDefault="00C466C1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0F1237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«Создание музыкальной среды дома»</w:t>
            </w:r>
          </w:p>
        </w:tc>
        <w:tc>
          <w:tcPr>
            <w:tcW w:w="5245" w:type="dxa"/>
          </w:tcPr>
          <w:p w:rsidR="00C466C1" w:rsidRPr="000F1237" w:rsidRDefault="00C466C1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0F1237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Памятка для родителей</w:t>
            </w:r>
          </w:p>
        </w:tc>
        <w:tc>
          <w:tcPr>
            <w:tcW w:w="5747" w:type="dxa"/>
          </w:tcPr>
          <w:p w:rsidR="00C466C1" w:rsidRPr="00A17A26" w:rsidRDefault="00A17A26" w:rsidP="00A17A26">
            <w:pPr>
              <w:rPr>
                <w:rFonts w:ascii="Arimo" w:hAnsi="Arimo" w:cs="Arimo"/>
                <w:sz w:val="24"/>
                <w:szCs w:val="24"/>
              </w:rPr>
            </w:pPr>
            <w:r w:rsidRPr="00A17A26">
              <w:rPr>
                <w:rFonts w:ascii="Arimo" w:hAnsi="Arimo" w:cs="Arimo"/>
                <w:sz w:val="24"/>
                <w:szCs w:val="24"/>
              </w:rPr>
              <w:t>Вызвать интерес у родителей к музыкальному искусс</w:t>
            </w:r>
            <w:r>
              <w:rPr>
                <w:rFonts w:ascii="Arimo" w:hAnsi="Arimo" w:cs="Arimo"/>
                <w:sz w:val="24"/>
                <w:szCs w:val="24"/>
              </w:rPr>
              <w:t>тву, познакомить с музыкальными произведениями для слушания дома</w:t>
            </w:r>
            <w:r w:rsidRPr="00A17A26">
              <w:rPr>
                <w:rFonts w:ascii="Arimo" w:hAnsi="Arimo" w:cs="Arimo"/>
                <w:sz w:val="24"/>
                <w:szCs w:val="24"/>
              </w:rPr>
              <w:t xml:space="preserve">  </w:t>
            </w:r>
          </w:p>
        </w:tc>
      </w:tr>
      <w:tr w:rsidR="00C466C1" w:rsidRPr="00A05958" w:rsidTr="00327CC6">
        <w:trPr>
          <w:gridAfter w:val="1"/>
          <w:wAfter w:w="64" w:type="dxa"/>
        </w:trPr>
        <w:tc>
          <w:tcPr>
            <w:tcW w:w="1526" w:type="dxa"/>
          </w:tcPr>
          <w:p w:rsidR="00C466C1" w:rsidRPr="008C5EC4" w:rsidRDefault="000F1237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28</w:t>
            </w:r>
            <w:r w:rsidR="00C466C1" w:rsidRPr="008C5EC4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 xml:space="preserve"> сентября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«К нам пришла собачка»</w:t>
            </w:r>
          </w:p>
        </w:tc>
        <w:tc>
          <w:tcPr>
            <w:tcW w:w="5245" w:type="dxa"/>
          </w:tcPr>
          <w:p w:rsidR="00C466C1" w:rsidRPr="00A05958" w:rsidRDefault="00C466C1" w:rsidP="009E6F5D">
            <w:pP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риветствие «Здравствуй, солнышко, дружок!»,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ритмич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движ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-я «Идем и прыгаем» Р.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Рустамова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9E6F5D"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>огоритмика</w:t>
            </w:r>
            <w:proofErr w:type="spellEnd"/>
            <w:r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 xml:space="preserve"> «Хлопай» Е </w:t>
            </w:r>
            <w:proofErr w:type="spellStart"/>
            <w:r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>тиличеева</w:t>
            </w:r>
            <w:proofErr w:type="spellEnd"/>
            <w:r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>, песенка «Собачка», муз. игра «Барбос и птички»</w:t>
            </w:r>
            <w:r w:rsidR="00050F02"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>, игровой массаж «</w:t>
            </w:r>
            <w:proofErr w:type="spellStart"/>
            <w:r w:rsidR="00050F02"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>Ладожки</w:t>
            </w:r>
            <w:proofErr w:type="spellEnd"/>
            <w:r w:rsidR="00050F02">
              <w:rPr>
                <w:rFonts w:ascii="Arimo" w:eastAsia="Times New Roman" w:hAnsi="Arimo" w:cs="Arimo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47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Развивать  музыкальную восприимчивость</w:t>
            </w:r>
            <w:r w:rsidR="0086685D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умение слушать и запоминать</w:t>
            </w:r>
          </w:p>
        </w:tc>
      </w:tr>
      <w:tr w:rsidR="000F1237" w:rsidRPr="00A05958" w:rsidTr="00327CC6">
        <w:trPr>
          <w:gridAfter w:val="1"/>
          <w:wAfter w:w="64" w:type="dxa"/>
        </w:trPr>
        <w:tc>
          <w:tcPr>
            <w:tcW w:w="1526" w:type="dxa"/>
          </w:tcPr>
          <w:p w:rsidR="000F1237" w:rsidRPr="00AA4D8A" w:rsidRDefault="000F1237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29 сентября</w:t>
            </w:r>
          </w:p>
        </w:tc>
        <w:tc>
          <w:tcPr>
            <w:tcW w:w="2268" w:type="dxa"/>
          </w:tcPr>
          <w:p w:rsidR="000F1237" w:rsidRPr="00AA4D8A" w:rsidRDefault="00AA4D8A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0F1237"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«Веселая осень»</w:t>
            </w:r>
          </w:p>
        </w:tc>
        <w:tc>
          <w:tcPr>
            <w:tcW w:w="5245" w:type="dxa"/>
          </w:tcPr>
          <w:p w:rsidR="000F1237" w:rsidRPr="00AA4D8A" w:rsidRDefault="00AA4D8A" w:rsidP="009E6F5D">
            <w:pPr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Праздник</w:t>
            </w:r>
            <w:r w:rsidR="00ED5695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 xml:space="preserve"> Осени</w:t>
            </w:r>
          </w:p>
        </w:tc>
        <w:tc>
          <w:tcPr>
            <w:tcW w:w="5747" w:type="dxa"/>
          </w:tcPr>
          <w:p w:rsidR="000F1237" w:rsidRPr="00AA4D8A" w:rsidRDefault="00AA4D8A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Создание положительного эмоционального настроя, развитие двигательной активности</w:t>
            </w:r>
          </w:p>
        </w:tc>
      </w:tr>
      <w:tr w:rsidR="00DC7323" w:rsidRPr="00A05958" w:rsidTr="00C466C1">
        <w:trPr>
          <w:gridAfter w:val="1"/>
          <w:wAfter w:w="64" w:type="dxa"/>
        </w:trPr>
        <w:tc>
          <w:tcPr>
            <w:tcW w:w="14786" w:type="dxa"/>
            <w:gridSpan w:val="4"/>
          </w:tcPr>
          <w:p w:rsidR="00DC7323" w:rsidRPr="00AA4D8A" w:rsidRDefault="00DC732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ОКТЯБРЬ</w:t>
            </w:r>
          </w:p>
        </w:tc>
      </w:tr>
      <w:tr w:rsidR="00C466C1" w:rsidRPr="00A05958" w:rsidTr="00CF4FA2">
        <w:trPr>
          <w:gridAfter w:val="1"/>
          <w:wAfter w:w="64" w:type="dxa"/>
        </w:trPr>
        <w:tc>
          <w:tcPr>
            <w:tcW w:w="1526" w:type="dxa"/>
          </w:tcPr>
          <w:p w:rsidR="00C466C1" w:rsidRPr="0086685D" w:rsidRDefault="0049757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5-6</w:t>
            </w:r>
            <w:r w:rsidR="00C466C1" w:rsidRPr="0086685D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 xml:space="preserve"> ноября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«Петя Петушок – золотой гребешок»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рив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. «Тихо-громко», ритмика «Петушок, муз-ритм.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дв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-я «Маленькие ножки», слушание музыки «Петушок», песенка «Веселые кубики», 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гра «Вышла курочка гулять»,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пальч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 гимн. «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Люли-люли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747" w:type="dxa"/>
          </w:tcPr>
          <w:p w:rsidR="00C466C1" w:rsidRPr="00A05958" w:rsidRDefault="0086685D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Побуждать детей к музыкальной активности, развивать умение откликаться на музыку и выражать это мимикой и жестами</w:t>
            </w:r>
          </w:p>
        </w:tc>
      </w:tr>
      <w:tr w:rsidR="00C466C1" w:rsidRPr="00A05958" w:rsidTr="003765D9">
        <w:trPr>
          <w:gridAfter w:val="1"/>
          <w:wAfter w:w="64" w:type="dxa"/>
        </w:trPr>
        <w:tc>
          <w:tcPr>
            <w:tcW w:w="1526" w:type="dxa"/>
          </w:tcPr>
          <w:p w:rsidR="00C466C1" w:rsidRPr="0086685D" w:rsidRDefault="0049757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12-13 окт</w:t>
            </w:r>
            <w:r w:rsidR="00C466C1" w:rsidRPr="0086685D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ября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«Серенькая кошечка»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Приветствие «Где же, детки?», «Марш» В Дешевый»,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пальч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 игра «Киска брысь!», песенка «Кошка» М. Александров, пляска с платочками 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н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ар. «Я на горку шла», пляска-игра «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Попрыгушки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050F02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массаж рук 2мы эту ручку разотрем»</w:t>
            </w:r>
          </w:p>
        </w:tc>
        <w:tc>
          <w:tcPr>
            <w:tcW w:w="5747" w:type="dxa"/>
          </w:tcPr>
          <w:p w:rsidR="00C466C1" w:rsidRPr="00B50373" w:rsidRDefault="00B50373" w:rsidP="00B50373">
            <w:pPr>
              <w:rPr>
                <w:rFonts w:ascii="Arimo" w:hAnsi="Arimo" w:cs="Arimo"/>
                <w:sz w:val="24"/>
                <w:szCs w:val="24"/>
              </w:rPr>
            </w:pPr>
            <w:r w:rsidRPr="00B50373">
              <w:rPr>
                <w:rFonts w:ascii="Arimo" w:hAnsi="Arimo" w:cs="Arimo"/>
                <w:sz w:val="24"/>
                <w:szCs w:val="24"/>
              </w:rPr>
              <w:t>Учит звукоподражанию и выполнению  различных характерных движений под музыку</w:t>
            </w:r>
            <w:r>
              <w:rPr>
                <w:rFonts w:ascii="Arimo" w:hAnsi="Arimo" w:cs="Arimo"/>
                <w:sz w:val="24"/>
                <w:szCs w:val="24"/>
              </w:rPr>
              <w:t xml:space="preserve">, </w:t>
            </w:r>
          </w:p>
        </w:tc>
      </w:tr>
      <w:tr w:rsidR="001F7A03" w:rsidRPr="00A05958" w:rsidTr="003765D9">
        <w:trPr>
          <w:gridAfter w:val="1"/>
          <w:wAfter w:w="64" w:type="dxa"/>
        </w:trPr>
        <w:tc>
          <w:tcPr>
            <w:tcW w:w="1526" w:type="dxa"/>
          </w:tcPr>
          <w:p w:rsidR="001F7A03" w:rsidRPr="00914399" w:rsidRDefault="00914399" w:rsidP="00180367">
            <w:pPr>
              <w:jc w:val="both"/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t>18 октября</w:t>
            </w:r>
          </w:p>
        </w:tc>
        <w:tc>
          <w:tcPr>
            <w:tcW w:w="2268" w:type="dxa"/>
          </w:tcPr>
          <w:p w:rsidR="001F7A03" w:rsidRPr="00914399" w:rsidRDefault="00914399" w:rsidP="00914399">
            <w:pPr>
              <w:rPr>
                <w:rFonts w:ascii="Arimo" w:hAnsi="Arimo" w:cs="Arimo"/>
                <w:b/>
                <w:color w:val="7030A0"/>
                <w:sz w:val="24"/>
                <w:szCs w:val="24"/>
              </w:rPr>
            </w:pPr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</w:rPr>
              <w:t>«Музы</w:t>
            </w:r>
            <w:r w:rsidR="005A4F6A">
              <w:rPr>
                <w:rFonts w:ascii="Arimo" w:hAnsi="Arimo" w:cs="Arimo"/>
                <w:b/>
                <w:color w:val="7030A0"/>
                <w:sz w:val="24"/>
                <w:szCs w:val="24"/>
              </w:rPr>
              <w:t xml:space="preserve">кально-игровая деятельность, как средство адаптации детей к условиям </w:t>
            </w:r>
            <w:r w:rsidR="005A4F6A">
              <w:rPr>
                <w:rFonts w:ascii="Arimo" w:hAnsi="Arimo" w:cs="Arimo"/>
                <w:b/>
                <w:color w:val="7030A0"/>
                <w:sz w:val="24"/>
                <w:szCs w:val="24"/>
              </w:rPr>
              <w:lastRenderedPageBreak/>
              <w:t>ДОУ</w:t>
            </w:r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1F7A03" w:rsidRPr="00914399" w:rsidRDefault="00914399" w:rsidP="00180367">
            <w:pPr>
              <w:jc w:val="both"/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  <w:shd w:val="clear" w:color="auto" w:fill="FFFFFF"/>
              </w:rPr>
              <w:lastRenderedPageBreak/>
              <w:t>Мастер-класс</w:t>
            </w:r>
          </w:p>
        </w:tc>
        <w:tc>
          <w:tcPr>
            <w:tcW w:w="5747" w:type="dxa"/>
          </w:tcPr>
          <w:p w:rsidR="001F7A03" w:rsidRPr="00914399" w:rsidRDefault="00914399" w:rsidP="00B50373">
            <w:pPr>
              <w:rPr>
                <w:rFonts w:ascii="Arimo" w:hAnsi="Arimo" w:cs="Arimo"/>
                <w:b/>
                <w:color w:val="7030A0"/>
                <w:sz w:val="24"/>
                <w:szCs w:val="24"/>
              </w:rPr>
            </w:pPr>
            <w:r>
              <w:rPr>
                <w:rFonts w:ascii="Arimo" w:hAnsi="Arimo" w:cs="Arimo"/>
                <w:b/>
                <w:color w:val="7030A0"/>
                <w:sz w:val="24"/>
                <w:szCs w:val="24"/>
              </w:rPr>
              <w:t>П</w:t>
            </w:r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</w:rPr>
              <w:t xml:space="preserve">ознакомить </w:t>
            </w:r>
            <w:r>
              <w:rPr>
                <w:rFonts w:ascii="Arimo" w:hAnsi="Arimo" w:cs="Arimo"/>
                <w:b/>
                <w:color w:val="7030A0"/>
                <w:sz w:val="24"/>
                <w:szCs w:val="24"/>
              </w:rPr>
              <w:t xml:space="preserve">воспитателей </w:t>
            </w:r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</w:rPr>
              <w:t>со способами активизации интереса </w:t>
            </w:r>
            <w:r>
              <w:rPr>
                <w:rFonts w:ascii="Arimo" w:hAnsi="Arimo" w:cs="Arimo"/>
                <w:b/>
                <w:color w:val="7030A0"/>
                <w:sz w:val="24"/>
                <w:szCs w:val="24"/>
              </w:rPr>
              <w:t>детей к музыке</w:t>
            </w:r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</w:rPr>
              <w:t xml:space="preserve">, с новыми музыкально-дидактическими играми и приёмами игры на шумовых музыкальных инструментах и </w:t>
            </w:r>
            <w:r>
              <w:rPr>
                <w:rFonts w:ascii="Arimo" w:hAnsi="Arimo" w:cs="Arimo"/>
                <w:b/>
                <w:color w:val="7030A0"/>
                <w:sz w:val="24"/>
                <w:szCs w:val="24"/>
              </w:rPr>
              <w:t xml:space="preserve">музыкальными </w:t>
            </w:r>
            <w:proofErr w:type="spellStart"/>
            <w:r w:rsidRPr="00914399">
              <w:rPr>
                <w:rFonts w:ascii="Arimo" w:hAnsi="Arimo" w:cs="Arimo"/>
                <w:b/>
                <w:color w:val="7030A0"/>
                <w:sz w:val="24"/>
                <w:szCs w:val="24"/>
              </w:rPr>
              <w:t>бизибордами</w:t>
            </w:r>
            <w:proofErr w:type="spellEnd"/>
          </w:p>
        </w:tc>
      </w:tr>
      <w:tr w:rsidR="00C466C1" w:rsidRPr="00A05958" w:rsidTr="00890E8C">
        <w:trPr>
          <w:gridAfter w:val="1"/>
          <w:wAfter w:w="64" w:type="dxa"/>
        </w:trPr>
        <w:tc>
          <w:tcPr>
            <w:tcW w:w="1526" w:type="dxa"/>
          </w:tcPr>
          <w:p w:rsidR="00C466C1" w:rsidRPr="0086685D" w:rsidRDefault="0049757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lastRenderedPageBreak/>
              <w:t>19-20 окт</w:t>
            </w:r>
            <w:r w:rsidR="00C466C1" w:rsidRPr="0086685D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ября</w:t>
            </w:r>
          </w:p>
        </w:tc>
        <w:tc>
          <w:tcPr>
            <w:tcW w:w="2268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«Заинька, за</w:t>
            </w:r>
            <w:r w:rsidR="00095982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инька, с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нами поиграй-ка!»</w:t>
            </w:r>
          </w:p>
        </w:tc>
        <w:tc>
          <w:tcPr>
            <w:tcW w:w="5245" w:type="dxa"/>
          </w:tcPr>
          <w:p w:rsidR="00C466C1" w:rsidRPr="00A05958" w:rsidRDefault="00C466C1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риветствие с хлопками, ритм. упр. «Вот как мы умеем», хороводная игра «Зайка серенький сидит», песенка «Пляска зайчиков», слушание музыки «Колыбельная» Т. 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назарова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ИКТ-игра «Вот так зайцы», муз. игра «Лиса и зайцы»</w:t>
            </w:r>
          </w:p>
        </w:tc>
        <w:tc>
          <w:tcPr>
            <w:tcW w:w="5747" w:type="dxa"/>
          </w:tcPr>
          <w:p w:rsidR="00B50373" w:rsidRPr="00B50373" w:rsidRDefault="00B50373" w:rsidP="00B50373">
            <w:pPr>
              <w:shd w:val="clear" w:color="auto" w:fill="FFFFFF"/>
              <w:rPr>
                <w:rFonts w:ascii="Arimo" w:hAnsi="Arimo" w:cs="Arimo"/>
                <w:sz w:val="24"/>
                <w:szCs w:val="24"/>
                <w:lang w:eastAsia="ru-RU"/>
              </w:rPr>
            </w:pPr>
            <w:r w:rsidRPr="00B50373">
              <w:rPr>
                <w:rFonts w:ascii="Arimo" w:hAnsi="Arimo" w:cs="Arimo"/>
                <w:sz w:val="24"/>
                <w:szCs w:val="24"/>
              </w:rPr>
              <w:t>Тренировать умение  слушать песни до конца, эмоционально откликаться, п</w:t>
            </w:r>
            <w:r>
              <w:rPr>
                <w:rFonts w:ascii="Arimo" w:hAnsi="Arimo" w:cs="Arimo"/>
                <w:sz w:val="24"/>
                <w:szCs w:val="24"/>
              </w:rPr>
              <w:t xml:space="preserve">одпевать, танцевать, </w:t>
            </w:r>
            <w:r w:rsidRPr="00B50373">
              <w:rPr>
                <w:rFonts w:ascii="Arimo" w:hAnsi="Arimo" w:cs="Arimo"/>
                <w:sz w:val="24"/>
                <w:szCs w:val="24"/>
                <w:lang w:eastAsia="ru-RU"/>
              </w:rPr>
              <w:t xml:space="preserve">двигаться в соответствии с характером музыки, менять движение со </w:t>
            </w:r>
            <w:r>
              <w:rPr>
                <w:rFonts w:ascii="Arimo" w:hAnsi="Arimo" w:cs="Arimo"/>
                <w:sz w:val="24"/>
                <w:szCs w:val="24"/>
                <w:lang w:eastAsia="ru-RU"/>
              </w:rPr>
              <w:t>сменой частей муз</w:t>
            </w:r>
            <w:proofErr w:type="gramStart"/>
            <w:r>
              <w:rPr>
                <w:rFonts w:ascii="Arimo" w:hAnsi="Arimo" w:cs="Arimo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Arimo" w:hAnsi="Arimo" w:cs="Arimo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mo" w:hAnsi="Arimo" w:cs="Arimo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Arimo" w:hAnsi="Arimo" w:cs="Arimo"/>
                <w:sz w:val="24"/>
                <w:szCs w:val="24"/>
                <w:lang w:eastAsia="ru-RU"/>
              </w:rPr>
              <w:t>роизведения</w:t>
            </w:r>
          </w:p>
          <w:p w:rsidR="00C466C1" w:rsidRPr="00B50373" w:rsidRDefault="00C466C1" w:rsidP="00B50373">
            <w:pPr>
              <w:rPr>
                <w:rFonts w:ascii="Arimo" w:hAnsi="Arimo" w:cs="Arimo"/>
                <w:sz w:val="24"/>
                <w:szCs w:val="24"/>
              </w:rPr>
            </w:pPr>
          </w:p>
        </w:tc>
      </w:tr>
      <w:tr w:rsidR="00497573" w:rsidRPr="00A05958" w:rsidTr="00F8105F">
        <w:trPr>
          <w:gridAfter w:val="1"/>
          <w:wAfter w:w="64" w:type="dxa"/>
        </w:trPr>
        <w:tc>
          <w:tcPr>
            <w:tcW w:w="1526" w:type="dxa"/>
          </w:tcPr>
          <w:p w:rsidR="00497573" w:rsidRPr="0086685D" w:rsidRDefault="0049757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26-27 окт</w:t>
            </w:r>
            <w:r w:rsidRPr="0086685D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ября</w:t>
            </w:r>
          </w:p>
        </w:tc>
        <w:tc>
          <w:tcPr>
            <w:tcW w:w="2268" w:type="dxa"/>
          </w:tcPr>
          <w:p w:rsidR="00497573" w:rsidRPr="00A05958" w:rsidRDefault="00497573" w:rsidP="00AE163D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Лисичкина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каша», «Лесная яблонька</w:t>
            </w:r>
          </w:p>
        </w:tc>
        <w:tc>
          <w:tcPr>
            <w:tcW w:w="5245" w:type="dxa"/>
          </w:tcPr>
          <w:p w:rsidR="00497573" w:rsidRPr="00A05958" w:rsidRDefault="00497573" w:rsidP="00AE163D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Сказка с пальчиковыми играми</w:t>
            </w:r>
          </w:p>
        </w:tc>
        <w:tc>
          <w:tcPr>
            <w:tcW w:w="5747" w:type="dxa"/>
          </w:tcPr>
          <w:p w:rsidR="00497573" w:rsidRPr="00B50373" w:rsidRDefault="00497573" w:rsidP="00AE163D">
            <w:pPr>
              <w:rPr>
                <w:rFonts w:ascii="Arimo" w:hAnsi="Arimo" w:cs="Arimo"/>
                <w:sz w:val="24"/>
                <w:szCs w:val="24"/>
              </w:rPr>
            </w:pPr>
            <w:r w:rsidRPr="00B50373">
              <w:rPr>
                <w:rFonts w:ascii="Arimo" w:hAnsi="Arimo" w:cs="Arimo"/>
                <w:sz w:val="24"/>
                <w:szCs w:val="24"/>
              </w:rPr>
              <w:t>Развивать мелкую моторику рук р</w:t>
            </w:r>
            <w:r>
              <w:rPr>
                <w:rFonts w:ascii="Arimo" w:hAnsi="Arimo" w:cs="Arimo"/>
                <w:sz w:val="24"/>
                <w:szCs w:val="24"/>
              </w:rPr>
              <w:t>ебенка, чувство ритма, внимание</w:t>
            </w:r>
          </w:p>
        </w:tc>
      </w:tr>
      <w:tr w:rsidR="00497573" w:rsidRPr="00A05958" w:rsidTr="00E1437A">
        <w:trPr>
          <w:gridAfter w:val="1"/>
          <w:wAfter w:w="64" w:type="dxa"/>
        </w:trPr>
        <w:tc>
          <w:tcPr>
            <w:tcW w:w="14786" w:type="dxa"/>
            <w:gridSpan w:val="4"/>
          </w:tcPr>
          <w:p w:rsidR="00497573" w:rsidRPr="0086685D" w:rsidRDefault="0049757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</w:t>
            </w:r>
            <w:r w:rsidRPr="0086685D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497573" w:rsidRPr="00A05958" w:rsidTr="007137F2">
        <w:trPr>
          <w:gridAfter w:val="1"/>
          <w:wAfter w:w="64" w:type="dxa"/>
        </w:trPr>
        <w:tc>
          <w:tcPr>
            <w:tcW w:w="1526" w:type="dxa"/>
          </w:tcPr>
          <w:p w:rsidR="00497573" w:rsidRPr="00497573" w:rsidRDefault="0049757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497573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2-3 ноября</w:t>
            </w:r>
          </w:p>
        </w:tc>
        <w:tc>
          <w:tcPr>
            <w:tcW w:w="2268" w:type="dxa"/>
          </w:tcPr>
          <w:p w:rsidR="00497573" w:rsidRPr="00A05958" w:rsidRDefault="00497573" w:rsidP="00AE163D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«Кукла в гости к нам пришла»</w:t>
            </w:r>
          </w:p>
        </w:tc>
        <w:tc>
          <w:tcPr>
            <w:tcW w:w="5245" w:type="dxa"/>
          </w:tcPr>
          <w:p w:rsidR="00497573" w:rsidRPr="00A05958" w:rsidRDefault="00497573" w:rsidP="00AE163D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Слушание музыки В. Моцарт «Колыбельная», ритмика «Веселые ложки», ИКТ-игра «Мишкины игрушки», песенка «Варись каша»</w:t>
            </w:r>
            <w:r w:rsidR="000F1237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и «Кукла» М. </w:t>
            </w:r>
            <w:proofErr w:type="spellStart"/>
            <w:r w:rsidR="000F1237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Старокодамский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 пляска с ленточками (муз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н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ар. «Ах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ты береза»), игра «Бабочки», оркестр с ладошками «Полька Янка»</w:t>
            </w:r>
          </w:p>
        </w:tc>
        <w:tc>
          <w:tcPr>
            <w:tcW w:w="5747" w:type="dxa"/>
          </w:tcPr>
          <w:p w:rsidR="00497573" w:rsidRPr="00B50373" w:rsidRDefault="00497573" w:rsidP="00AE163D">
            <w:pPr>
              <w:rPr>
                <w:rFonts w:ascii="Arimo" w:hAnsi="Arimo" w:cs="Arimo"/>
                <w:sz w:val="24"/>
                <w:szCs w:val="24"/>
              </w:rPr>
            </w:pPr>
            <w:r w:rsidRPr="00B50373">
              <w:rPr>
                <w:rFonts w:ascii="Arimo" w:hAnsi="Arimo" w:cs="Arimo"/>
                <w:sz w:val="24"/>
                <w:szCs w:val="24"/>
              </w:rPr>
              <w:t>Познакомить детей со способами игры на погремушке (потряхивани</w:t>
            </w:r>
            <w:r>
              <w:rPr>
                <w:rFonts w:ascii="Arimo" w:hAnsi="Arimo" w:cs="Arimo"/>
                <w:sz w:val="24"/>
                <w:szCs w:val="24"/>
              </w:rPr>
              <w:t>е, удар об ладошку, о коленки), и</w:t>
            </w:r>
            <w:r w:rsidRPr="00B50373">
              <w:rPr>
                <w:rFonts w:ascii="Arimo" w:hAnsi="Arimo" w:cs="Arimo"/>
                <w:sz w:val="24"/>
                <w:szCs w:val="24"/>
              </w:rPr>
              <w:t>грать на погремушк</w:t>
            </w:r>
            <w:r>
              <w:rPr>
                <w:rFonts w:ascii="Arimo" w:hAnsi="Arimo" w:cs="Arimo"/>
                <w:sz w:val="24"/>
                <w:szCs w:val="24"/>
              </w:rPr>
              <w:t>е под музыку различную по темпу</w:t>
            </w:r>
          </w:p>
        </w:tc>
      </w:tr>
      <w:tr w:rsidR="00497573" w:rsidRPr="00A05958" w:rsidTr="007137F2">
        <w:trPr>
          <w:gridAfter w:val="1"/>
          <w:wAfter w:w="64" w:type="dxa"/>
        </w:trPr>
        <w:tc>
          <w:tcPr>
            <w:tcW w:w="1526" w:type="dxa"/>
          </w:tcPr>
          <w:p w:rsidR="00497573" w:rsidRPr="00AA4D8A" w:rsidRDefault="00043703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9-10 ноября</w:t>
            </w:r>
          </w:p>
        </w:tc>
        <w:tc>
          <w:tcPr>
            <w:tcW w:w="2268" w:type="dxa"/>
          </w:tcPr>
          <w:p w:rsidR="00497573" w:rsidRPr="00AA4D8A" w:rsidRDefault="00043703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«Я - веселая игрушка, а зовут меня Петрушка»</w:t>
            </w:r>
          </w:p>
        </w:tc>
        <w:tc>
          <w:tcPr>
            <w:tcW w:w="5245" w:type="dxa"/>
          </w:tcPr>
          <w:p w:rsidR="00497573" w:rsidRPr="00AA4D8A" w:rsidRDefault="00AA4D8A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Музыкальный досуг</w:t>
            </w:r>
          </w:p>
        </w:tc>
        <w:tc>
          <w:tcPr>
            <w:tcW w:w="5747" w:type="dxa"/>
          </w:tcPr>
          <w:p w:rsidR="00497573" w:rsidRPr="00AA4D8A" w:rsidRDefault="00AA4D8A" w:rsidP="00AA4D8A">
            <w:pPr>
              <w:rPr>
                <w:rFonts w:ascii="Arimo" w:hAnsi="Arimo" w:cs="Arimo"/>
                <w:b/>
                <w:sz w:val="24"/>
                <w:szCs w:val="24"/>
              </w:rPr>
            </w:pPr>
            <w:r w:rsidRPr="00AA4D8A">
              <w:rPr>
                <w:rFonts w:ascii="Arimo" w:hAnsi="Arimo" w:cs="Arimo"/>
                <w:b/>
                <w:color w:val="FF0000"/>
                <w:sz w:val="24"/>
                <w:szCs w:val="24"/>
              </w:rPr>
              <w:t>Создать детям эмоционально-положительное настроение, активизировать внимание, развивать умение отвечать на вопросы</w:t>
            </w:r>
          </w:p>
        </w:tc>
      </w:tr>
      <w:tr w:rsidR="00497573" w:rsidRPr="00A05958" w:rsidTr="007137F2">
        <w:trPr>
          <w:gridAfter w:val="1"/>
          <w:wAfter w:w="64" w:type="dxa"/>
        </w:trPr>
        <w:tc>
          <w:tcPr>
            <w:tcW w:w="1526" w:type="dxa"/>
          </w:tcPr>
          <w:p w:rsidR="00497573" w:rsidRPr="00043703" w:rsidRDefault="0004370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043703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16-17 ноября</w:t>
            </w:r>
          </w:p>
        </w:tc>
        <w:tc>
          <w:tcPr>
            <w:tcW w:w="2268" w:type="dxa"/>
          </w:tcPr>
          <w:p w:rsidR="00497573" w:rsidRPr="00A05958" w:rsidRDefault="00043703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«Малиновое мороженое», «Как лисенок за медом ходил»</w:t>
            </w:r>
          </w:p>
        </w:tc>
        <w:tc>
          <w:tcPr>
            <w:tcW w:w="5245" w:type="dxa"/>
          </w:tcPr>
          <w:p w:rsidR="00497573" w:rsidRPr="00A05958" w:rsidRDefault="00043703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Сказки с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ритмическими движениями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и играми</w:t>
            </w:r>
          </w:p>
        </w:tc>
        <w:tc>
          <w:tcPr>
            <w:tcW w:w="5747" w:type="dxa"/>
          </w:tcPr>
          <w:p w:rsidR="00497573" w:rsidRPr="00050F02" w:rsidRDefault="008A63D3" w:rsidP="00050F02">
            <w:pPr>
              <w:rPr>
                <w:rFonts w:ascii="Arimo" w:hAnsi="Arimo" w:cs="Arimo"/>
                <w:sz w:val="24"/>
                <w:szCs w:val="24"/>
              </w:rPr>
            </w:pPr>
            <w:r w:rsidRPr="00050F02">
              <w:rPr>
                <w:rFonts w:ascii="Arimo" w:hAnsi="Arimo" w:cs="Arimo"/>
                <w:sz w:val="24"/>
                <w:szCs w:val="24"/>
              </w:rPr>
              <w:t>Развивать коммуникативных способн</w:t>
            </w:r>
            <w:r w:rsidR="00050F02" w:rsidRPr="00050F02">
              <w:rPr>
                <w:rFonts w:ascii="Arimo" w:hAnsi="Arimo" w:cs="Arimo"/>
                <w:sz w:val="24"/>
                <w:szCs w:val="24"/>
              </w:rPr>
              <w:t>остей детей, память, снимать</w:t>
            </w:r>
            <w:r w:rsidR="00050F02">
              <w:rPr>
                <w:rFonts w:ascii="Arimo" w:hAnsi="Arimo" w:cs="Arimo"/>
                <w:sz w:val="24"/>
                <w:szCs w:val="24"/>
              </w:rPr>
              <w:t xml:space="preserve"> психоэмоциональное напряжение</w:t>
            </w:r>
          </w:p>
        </w:tc>
      </w:tr>
      <w:tr w:rsidR="00497573" w:rsidRPr="00A05958" w:rsidTr="007137F2">
        <w:trPr>
          <w:gridAfter w:val="1"/>
          <w:wAfter w:w="64" w:type="dxa"/>
        </w:trPr>
        <w:tc>
          <w:tcPr>
            <w:tcW w:w="1526" w:type="dxa"/>
          </w:tcPr>
          <w:p w:rsidR="00497573" w:rsidRPr="00043703" w:rsidRDefault="00AA4D8A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 xml:space="preserve">23 </w:t>
            </w:r>
            <w:r w:rsidR="00043703" w:rsidRPr="00043703"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  <w:t>ноября</w:t>
            </w:r>
          </w:p>
        </w:tc>
        <w:tc>
          <w:tcPr>
            <w:tcW w:w="2268" w:type="dxa"/>
          </w:tcPr>
          <w:p w:rsidR="00497573" w:rsidRPr="00A05958" w:rsidRDefault="0096123C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«Маленькая птичка»</w:t>
            </w:r>
          </w:p>
        </w:tc>
        <w:tc>
          <w:tcPr>
            <w:tcW w:w="5245" w:type="dxa"/>
          </w:tcPr>
          <w:p w:rsidR="00497573" w:rsidRPr="00A05958" w:rsidRDefault="00AA4D8A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Ритмика «Ходим-бегаем» и </w:t>
            </w:r>
            <w:r w:rsidR="0096123C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«Ой, летели птички</w:t>
            </w:r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», ИКТ-игра «</w:t>
            </w:r>
            <w:proofErr w:type="spell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», дых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им</w:t>
            </w:r>
            <w:proofErr w:type="spellEnd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 xml:space="preserve">«Ветер», игра «Догонялки», танец в кругу «Повторяй за мной», оркестр с погремушками «Ах вы, сени»,  </w:t>
            </w:r>
            <w:r w:rsidR="0096123C"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  <w:t>песенка «Птичка»</w:t>
            </w:r>
            <w:proofErr w:type="gramEnd"/>
          </w:p>
        </w:tc>
        <w:tc>
          <w:tcPr>
            <w:tcW w:w="5747" w:type="dxa"/>
          </w:tcPr>
          <w:p w:rsidR="0096123C" w:rsidRPr="0096123C" w:rsidRDefault="0096123C" w:rsidP="0096123C">
            <w:pPr>
              <w:rPr>
                <w:rFonts w:ascii="Arimo" w:hAnsi="Arimo" w:cs="Arimo"/>
                <w:sz w:val="24"/>
                <w:szCs w:val="24"/>
              </w:rPr>
            </w:pPr>
            <w:r w:rsidRPr="0096123C">
              <w:rPr>
                <w:rFonts w:ascii="Arimo" w:hAnsi="Arimo" w:cs="Arimo"/>
                <w:sz w:val="24"/>
                <w:szCs w:val="24"/>
              </w:rPr>
              <w:t>Формировать музыкальное восприятие, эмоциональную отзывчивость</w:t>
            </w:r>
            <w:r>
              <w:rPr>
                <w:rFonts w:ascii="Arimo" w:hAnsi="Arimo" w:cs="Arimo"/>
                <w:sz w:val="24"/>
                <w:szCs w:val="24"/>
              </w:rPr>
              <w:t xml:space="preserve"> на музыку спокойного характера, п</w:t>
            </w:r>
            <w:r w:rsidRPr="0096123C">
              <w:rPr>
                <w:rFonts w:ascii="Arimo" w:hAnsi="Arimo" w:cs="Arimo"/>
                <w:sz w:val="24"/>
                <w:szCs w:val="24"/>
              </w:rPr>
              <w:t>риоб</w:t>
            </w:r>
            <w:r>
              <w:rPr>
                <w:rFonts w:ascii="Arimo" w:hAnsi="Arimo" w:cs="Arimo"/>
                <w:sz w:val="24"/>
                <w:szCs w:val="24"/>
              </w:rPr>
              <w:t>щать детей к пению, з</w:t>
            </w:r>
            <w:r w:rsidRPr="0096123C">
              <w:rPr>
                <w:rFonts w:ascii="Arimo" w:hAnsi="Arimo" w:cs="Arimo"/>
                <w:sz w:val="24"/>
                <w:szCs w:val="24"/>
              </w:rPr>
              <w:t>акреплять навыки игры на простейших музыкальн</w:t>
            </w:r>
            <w:r>
              <w:rPr>
                <w:rFonts w:ascii="Arimo" w:hAnsi="Arimo" w:cs="Arimo"/>
                <w:sz w:val="24"/>
                <w:szCs w:val="24"/>
              </w:rPr>
              <w:t>ых инструментах</w:t>
            </w:r>
          </w:p>
          <w:p w:rsidR="00497573" w:rsidRPr="00A05958" w:rsidRDefault="00497573" w:rsidP="00180367">
            <w:pPr>
              <w:jc w:val="both"/>
              <w:rPr>
                <w:rFonts w:ascii="Arimo" w:hAnsi="Arimo" w:cs="Arimo"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AA4D8A" w:rsidRPr="00A05958" w:rsidTr="007137F2">
        <w:trPr>
          <w:gridAfter w:val="1"/>
          <w:wAfter w:w="64" w:type="dxa"/>
        </w:trPr>
        <w:tc>
          <w:tcPr>
            <w:tcW w:w="1526" w:type="dxa"/>
          </w:tcPr>
          <w:p w:rsidR="00AA4D8A" w:rsidRPr="0096123C" w:rsidRDefault="00AA4D8A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96123C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24 ноября</w:t>
            </w:r>
          </w:p>
        </w:tc>
        <w:tc>
          <w:tcPr>
            <w:tcW w:w="2268" w:type="dxa"/>
          </w:tcPr>
          <w:p w:rsidR="00AA4D8A" w:rsidRPr="0096123C" w:rsidRDefault="00AA4D8A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96123C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«Милая мама»</w:t>
            </w:r>
          </w:p>
        </w:tc>
        <w:tc>
          <w:tcPr>
            <w:tcW w:w="5245" w:type="dxa"/>
          </w:tcPr>
          <w:p w:rsidR="00AA4D8A" w:rsidRPr="0096123C" w:rsidRDefault="00AA4D8A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96123C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Развлечение</w:t>
            </w:r>
          </w:p>
        </w:tc>
        <w:tc>
          <w:tcPr>
            <w:tcW w:w="5747" w:type="dxa"/>
          </w:tcPr>
          <w:p w:rsidR="00AA4D8A" w:rsidRPr="0096123C" w:rsidRDefault="00AA4D8A" w:rsidP="00180367">
            <w:pPr>
              <w:jc w:val="both"/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96123C">
              <w:rPr>
                <w:rFonts w:ascii="Arimo" w:hAnsi="Arimo" w:cs="Arimo"/>
                <w:b/>
                <w:color w:val="FF0000"/>
                <w:sz w:val="24"/>
                <w:szCs w:val="24"/>
                <w:shd w:val="clear" w:color="auto" w:fill="FFFFFF"/>
              </w:rPr>
              <w:t>Приобщать детей к эмоционально-значимому проживанию праздников, воспитывать любовь и уважительное отношение к маме</w:t>
            </w:r>
          </w:p>
        </w:tc>
      </w:tr>
      <w:tr w:rsidR="00043703" w:rsidRPr="00A05958" w:rsidTr="007137F2">
        <w:trPr>
          <w:gridAfter w:val="1"/>
          <w:wAfter w:w="64" w:type="dxa"/>
        </w:trPr>
        <w:tc>
          <w:tcPr>
            <w:tcW w:w="1526" w:type="dxa"/>
          </w:tcPr>
          <w:p w:rsidR="00043703" w:rsidRPr="00043703" w:rsidRDefault="00043703" w:rsidP="00180367">
            <w:pPr>
              <w:jc w:val="both"/>
              <w:rPr>
                <w:rFonts w:ascii="Arimo" w:hAnsi="Arimo" w:cs="Arimo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0F1237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30 ноября</w:t>
            </w:r>
          </w:p>
        </w:tc>
        <w:tc>
          <w:tcPr>
            <w:tcW w:w="2268" w:type="dxa"/>
          </w:tcPr>
          <w:p w:rsidR="00043703" w:rsidRPr="001F7A03" w:rsidRDefault="001F7A03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1F7A03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«Первый раз в детский сад»</w:t>
            </w:r>
          </w:p>
        </w:tc>
        <w:tc>
          <w:tcPr>
            <w:tcW w:w="5245" w:type="dxa"/>
          </w:tcPr>
          <w:p w:rsidR="00043703" w:rsidRPr="001F7A03" w:rsidRDefault="001F7A03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1F7A03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>Анкетирование родителей</w:t>
            </w:r>
          </w:p>
        </w:tc>
        <w:tc>
          <w:tcPr>
            <w:tcW w:w="5747" w:type="dxa"/>
          </w:tcPr>
          <w:p w:rsidR="00043703" w:rsidRPr="001F7A03" w:rsidRDefault="001F7A03" w:rsidP="00180367">
            <w:pPr>
              <w:jc w:val="both"/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1F7A03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t xml:space="preserve">Определить степень удовлетворенности родителей в период адаптации детей к </w:t>
            </w:r>
            <w:r w:rsidRPr="001F7A03">
              <w:rPr>
                <w:rFonts w:ascii="Arimo" w:hAnsi="Arimo" w:cs="Arimo"/>
                <w:b/>
                <w:color w:val="00B0F0"/>
                <w:sz w:val="24"/>
                <w:szCs w:val="24"/>
                <w:shd w:val="clear" w:color="auto" w:fill="FFFFFF"/>
              </w:rPr>
              <w:lastRenderedPageBreak/>
              <w:t>условиям ДОУ</w:t>
            </w:r>
          </w:p>
        </w:tc>
      </w:tr>
    </w:tbl>
    <w:p w:rsidR="00877894" w:rsidRPr="00A05958" w:rsidRDefault="00877894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050F02" w:rsidRDefault="00050F02" w:rsidP="00050F0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                       </w:t>
      </w:r>
      <w:r w:rsidRPr="00ED2D40">
        <w:rPr>
          <w:rFonts w:ascii="Arimo" w:hAnsi="Arimo" w:cs="Arimo"/>
          <w:b/>
          <w:i/>
          <w:sz w:val="28"/>
          <w:szCs w:val="28"/>
        </w:rPr>
        <w:t>Учебно-тематический план реализации проекта</w:t>
      </w:r>
      <w:r>
        <w:rPr>
          <w:rFonts w:ascii="Arimo" w:hAnsi="Arimo" w:cs="Arimo"/>
          <w:b/>
          <w:i/>
          <w:sz w:val="28"/>
          <w:szCs w:val="28"/>
        </w:rPr>
        <w:t xml:space="preserve"> (педагог-психолог)</w:t>
      </w:r>
      <w:r w:rsidRPr="00ED2D40">
        <w:rPr>
          <w:rFonts w:ascii="Arimo" w:hAnsi="Arimo" w:cs="Arimo"/>
          <w:b/>
          <w:i/>
          <w:sz w:val="28"/>
          <w:szCs w:val="28"/>
        </w:rPr>
        <w:t>:</w:t>
      </w:r>
    </w:p>
    <w:p w:rsidR="00EB1CBD" w:rsidRDefault="00EB1CBD" w:rsidP="00050F0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5245"/>
        <w:gridCol w:w="5747"/>
      </w:tblGrid>
      <w:tr w:rsidR="00EB1CBD" w:rsidTr="00EB1CBD">
        <w:tc>
          <w:tcPr>
            <w:tcW w:w="1526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  <w:tc>
          <w:tcPr>
            <w:tcW w:w="5747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</w:tr>
      <w:tr w:rsidR="00EB1CBD" w:rsidTr="00EB1CBD">
        <w:tc>
          <w:tcPr>
            <w:tcW w:w="1526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  <w:tc>
          <w:tcPr>
            <w:tcW w:w="5747" w:type="dxa"/>
          </w:tcPr>
          <w:p w:rsidR="00EB1CBD" w:rsidRDefault="00EB1CBD" w:rsidP="00050F02">
            <w:pPr>
              <w:jc w:val="both"/>
              <w:rPr>
                <w:rFonts w:ascii="Arimo" w:hAnsi="Arimo" w:cs="Arimo"/>
                <w:b/>
                <w:i/>
                <w:sz w:val="28"/>
                <w:szCs w:val="28"/>
              </w:rPr>
            </w:pPr>
          </w:p>
        </w:tc>
      </w:tr>
    </w:tbl>
    <w:p w:rsidR="00EB1CBD" w:rsidRDefault="00EB1CBD" w:rsidP="00050F02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486F6A" w:rsidRPr="00486F6A" w:rsidRDefault="0075360F" w:rsidP="00486F6A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>
        <w:rPr>
          <w:rFonts w:ascii="Arimo" w:hAnsi="Arimo" w:cs="Arimo"/>
          <w:b/>
          <w:i/>
          <w:sz w:val="28"/>
          <w:szCs w:val="28"/>
        </w:rPr>
        <w:t xml:space="preserve">                                                           </w:t>
      </w:r>
      <w:r w:rsidR="00486F6A" w:rsidRPr="00486F6A">
        <w:rPr>
          <w:rFonts w:ascii="Arimo" w:hAnsi="Arimo" w:cs="Arimo"/>
          <w:b/>
          <w:i/>
          <w:sz w:val="28"/>
          <w:szCs w:val="28"/>
        </w:rPr>
        <w:t>Ожидаемые результаты: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bookmarkStart w:id="0" w:name="_GoBack"/>
      <w:r w:rsidRPr="00486F6A">
        <w:rPr>
          <w:rFonts w:ascii="Arimo" w:hAnsi="Arimo" w:cs="Arimo"/>
          <w:i/>
          <w:color w:val="7030A0"/>
          <w:sz w:val="28"/>
          <w:szCs w:val="28"/>
        </w:rPr>
        <w:t>Дети: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86F6A">
        <w:rPr>
          <w:rFonts w:ascii="Arimo" w:hAnsi="Arimo" w:cs="Arimo"/>
          <w:i/>
          <w:sz w:val="28"/>
          <w:szCs w:val="28"/>
        </w:rPr>
        <w:t xml:space="preserve">• Войдут в </w:t>
      </w:r>
      <w:r w:rsidR="00303EE7">
        <w:rPr>
          <w:rFonts w:ascii="Arimo" w:hAnsi="Arimo" w:cs="Arimo"/>
          <w:i/>
          <w:sz w:val="28"/>
          <w:szCs w:val="28"/>
        </w:rPr>
        <w:t xml:space="preserve">эмоционально-открытый </w:t>
      </w:r>
      <w:r w:rsidRPr="00486F6A">
        <w:rPr>
          <w:rFonts w:ascii="Arimo" w:hAnsi="Arimo" w:cs="Arimo"/>
          <w:i/>
          <w:sz w:val="28"/>
          <w:szCs w:val="28"/>
        </w:rPr>
        <w:t>контакт в паре «педагог-ребенок», откликнутся на взаимодействия с ним, легко освоят новую для них среду и приспособятся к ее условиям с позитивными результатами;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86F6A">
        <w:rPr>
          <w:rFonts w:ascii="Arimo" w:hAnsi="Arimo" w:cs="Arimo"/>
          <w:i/>
          <w:sz w:val="28"/>
          <w:szCs w:val="28"/>
        </w:rPr>
        <w:t>• Сформируются первые умения и навыки во всех видах  деятельности, предусмотренной программой для этой группы.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486F6A">
        <w:rPr>
          <w:rFonts w:ascii="Arimo" w:hAnsi="Arimo" w:cs="Arimo"/>
          <w:i/>
          <w:color w:val="7030A0"/>
          <w:sz w:val="28"/>
          <w:szCs w:val="28"/>
        </w:rPr>
        <w:t>Родители: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86F6A">
        <w:rPr>
          <w:rFonts w:ascii="Arimo" w:hAnsi="Arimo" w:cs="Arimo"/>
          <w:i/>
          <w:sz w:val="28"/>
          <w:szCs w:val="28"/>
        </w:rPr>
        <w:t>• Сложится эмоционально-положительное отношение к  занятиям и детскому саду;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86F6A">
        <w:rPr>
          <w:rFonts w:ascii="Arimo" w:hAnsi="Arimo" w:cs="Arimo"/>
          <w:i/>
          <w:sz w:val="28"/>
          <w:szCs w:val="28"/>
        </w:rPr>
        <w:t>• Повысится стремление родителей к сотрудничеству.</w:t>
      </w:r>
    </w:p>
    <w:p w:rsidR="00486F6A" w:rsidRPr="0029487E" w:rsidRDefault="00486F6A" w:rsidP="00486F6A">
      <w:pPr>
        <w:spacing w:after="0" w:line="240" w:lineRule="auto"/>
        <w:jc w:val="both"/>
        <w:rPr>
          <w:rFonts w:ascii="Arimo" w:hAnsi="Arimo" w:cs="Arimo"/>
          <w:i/>
          <w:color w:val="7030A0"/>
          <w:sz w:val="28"/>
          <w:szCs w:val="28"/>
        </w:rPr>
      </w:pPr>
      <w:r w:rsidRPr="0029487E">
        <w:rPr>
          <w:rFonts w:ascii="Arimo" w:hAnsi="Arimo" w:cs="Arimo"/>
          <w:i/>
          <w:color w:val="7030A0"/>
          <w:sz w:val="28"/>
          <w:szCs w:val="28"/>
        </w:rPr>
        <w:t>Воспитатели: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86F6A">
        <w:rPr>
          <w:rFonts w:ascii="Arimo" w:hAnsi="Arimo" w:cs="Arimo"/>
          <w:i/>
          <w:sz w:val="28"/>
          <w:szCs w:val="28"/>
        </w:rPr>
        <w:t>• Установится тесное взаимодействие в решении проблем адаптации;</w:t>
      </w:r>
    </w:p>
    <w:p w:rsidR="00486F6A" w:rsidRPr="00486F6A" w:rsidRDefault="00CC3DE1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>
        <w:rPr>
          <w:rFonts w:ascii="Arimo" w:hAnsi="Arimo" w:cs="Arimo"/>
          <w:i/>
          <w:sz w:val="28"/>
          <w:szCs w:val="28"/>
        </w:rPr>
        <w:t xml:space="preserve">• </w:t>
      </w:r>
      <w:r w:rsidR="00486F6A" w:rsidRPr="00486F6A">
        <w:rPr>
          <w:rFonts w:ascii="Arimo" w:hAnsi="Arimo" w:cs="Arimo"/>
          <w:i/>
          <w:sz w:val="28"/>
          <w:szCs w:val="28"/>
        </w:rPr>
        <w:t>Повысится уровень компетентности воспитателей в организации музыкальных занятий в адаптационный период.</w:t>
      </w:r>
    </w:p>
    <w:p w:rsidR="00486F6A" w:rsidRPr="00486F6A" w:rsidRDefault="00486F6A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</w:p>
    <w:p w:rsidR="00050F02" w:rsidRPr="00486F6A" w:rsidRDefault="00050F02" w:rsidP="00486F6A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</w:p>
    <w:bookmarkEnd w:id="0"/>
    <w:p w:rsidR="00050F02" w:rsidRPr="00486F6A" w:rsidRDefault="00050F02" w:rsidP="00486F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50F02" w:rsidRPr="00486F6A" w:rsidRDefault="00050F02" w:rsidP="00486F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50F02" w:rsidRPr="00486F6A" w:rsidRDefault="00050F02" w:rsidP="00486F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74EBA" w:rsidRPr="00486F6A" w:rsidRDefault="00A74EBA" w:rsidP="00486F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74EBA" w:rsidRPr="00486F6A" w:rsidRDefault="00A74EBA" w:rsidP="00486F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p w:rsidR="00A74EBA" w:rsidRPr="00A05958" w:rsidRDefault="00A74EBA" w:rsidP="00180367">
      <w:pPr>
        <w:spacing w:after="0" w:line="240" w:lineRule="auto"/>
        <w:jc w:val="both"/>
        <w:rPr>
          <w:rFonts w:ascii="Arimo" w:hAnsi="Arimo" w:cs="Arimo"/>
          <w:color w:val="111111"/>
          <w:sz w:val="24"/>
          <w:szCs w:val="24"/>
          <w:shd w:val="clear" w:color="auto" w:fill="FFFFFF"/>
        </w:rPr>
      </w:pPr>
    </w:p>
    <w:sectPr w:rsidR="00A74EBA" w:rsidRPr="00A05958" w:rsidSect="0087789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41766"/>
    <w:multiLevelType w:val="multilevel"/>
    <w:tmpl w:val="B146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4786E"/>
    <w:multiLevelType w:val="multilevel"/>
    <w:tmpl w:val="D0BA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5F5A4D"/>
    <w:multiLevelType w:val="multilevel"/>
    <w:tmpl w:val="FFB8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B7"/>
    <w:rsid w:val="00043703"/>
    <w:rsid w:val="00050F02"/>
    <w:rsid w:val="0005467F"/>
    <w:rsid w:val="00095982"/>
    <w:rsid w:val="000B0E5A"/>
    <w:rsid w:val="000B1ED4"/>
    <w:rsid w:val="000C7D25"/>
    <w:rsid w:val="000F1237"/>
    <w:rsid w:val="0011326E"/>
    <w:rsid w:val="00164DD7"/>
    <w:rsid w:val="00180367"/>
    <w:rsid w:val="001D1063"/>
    <w:rsid w:val="001D270D"/>
    <w:rsid w:val="001D4BC1"/>
    <w:rsid w:val="001F7A03"/>
    <w:rsid w:val="002214B7"/>
    <w:rsid w:val="0029487E"/>
    <w:rsid w:val="0029627B"/>
    <w:rsid w:val="002A79F7"/>
    <w:rsid w:val="002C4268"/>
    <w:rsid w:val="00303EE7"/>
    <w:rsid w:val="00340269"/>
    <w:rsid w:val="00385C7F"/>
    <w:rsid w:val="003B3DE7"/>
    <w:rsid w:val="003B7056"/>
    <w:rsid w:val="003C2704"/>
    <w:rsid w:val="003E7941"/>
    <w:rsid w:val="00402FEE"/>
    <w:rsid w:val="00486F6A"/>
    <w:rsid w:val="00497573"/>
    <w:rsid w:val="00552ADC"/>
    <w:rsid w:val="00594800"/>
    <w:rsid w:val="005A4F6A"/>
    <w:rsid w:val="005D5625"/>
    <w:rsid w:val="00606866"/>
    <w:rsid w:val="00653FB7"/>
    <w:rsid w:val="00681180"/>
    <w:rsid w:val="006A0555"/>
    <w:rsid w:val="007365C8"/>
    <w:rsid w:val="007477BC"/>
    <w:rsid w:val="0075360F"/>
    <w:rsid w:val="007724E1"/>
    <w:rsid w:val="007A1C24"/>
    <w:rsid w:val="007C1305"/>
    <w:rsid w:val="007D7021"/>
    <w:rsid w:val="0086685D"/>
    <w:rsid w:val="00877894"/>
    <w:rsid w:val="0088416E"/>
    <w:rsid w:val="008851EC"/>
    <w:rsid w:val="008A0449"/>
    <w:rsid w:val="008A63D3"/>
    <w:rsid w:val="008C5EC4"/>
    <w:rsid w:val="00914399"/>
    <w:rsid w:val="0096123C"/>
    <w:rsid w:val="00984AB9"/>
    <w:rsid w:val="009A76EE"/>
    <w:rsid w:val="009B5386"/>
    <w:rsid w:val="009B7C77"/>
    <w:rsid w:val="009C1740"/>
    <w:rsid w:val="009E6F5D"/>
    <w:rsid w:val="00A05958"/>
    <w:rsid w:val="00A17A26"/>
    <w:rsid w:val="00A235D6"/>
    <w:rsid w:val="00A5371F"/>
    <w:rsid w:val="00A6480A"/>
    <w:rsid w:val="00A74EBA"/>
    <w:rsid w:val="00AA4D8A"/>
    <w:rsid w:val="00AD6203"/>
    <w:rsid w:val="00B33F7A"/>
    <w:rsid w:val="00B50373"/>
    <w:rsid w:val="00B97E51"/>
    <w:rsid w:val="00BD3C6E"/>
    <w:rsid w:val="00C466C1"/>
    <w:rsid w:val="00C95643"/>
    <w:rsid w:val="00CC3DE1"/>
    <w:rsid w:val="00D330CC"/>
    <w:rsid w:val="00DB6A85"/>
    <w:rsid w:val="00DC7323"/>
    <w:rsid w:val="00E904AC"/>
    <w:rsid w:val="00EB12B8"/>
    <w:rsid w:val="00EB1CBD"/>
    <w:rsid w:val="00EC7E73"/>
    <w:rsid w:val="00ED5695"/>
    <w:rsid w:val="00F15202"/>
    <w:rsid w:val="00F62070"/>
    <w:rsid w:val="00FC3F5F"/>
    <w:rsid w:val="00FD372A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8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367"/>
  </w:style>
  <w:style w:type="character" w:styleId="a4">
    <w:name w:val="Strong"/>
    <w:basedOn w:val="a0"/>
    <w:uiPriority w:val="22"/>
    <w:qFormat/>
    <w:rsid w:val="00A5371F"/>
    <w:rPr>
      <w:b/>
      <w:bCs/>
    </w:rPr>
  </w:style>
  <w:style w:type="paragraph" w:customStyle="1" w:styleId="c2">
    <w:name w:val="c2"/>
    <w:basedOn w:val="a"/>
    <w:rsid w:val="009B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B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7C77"/>
  </w:style>
  <w:style w:type="character" w:styleId="a5">
    <w:name w:val="Emphasis"/>
    <w:basedOn w:val="a0"/>
    <w:uiPriority w:val="20"/>
    <w:qFormat/>
    <w:rsid w:val="00A74EBA"/>
    <w:rPr>
      <w:i/>
      <w:iCs/>
    </w:rPr>
  </w:style>
  <w:style w:type="table" w:styleId="a6">
    <w:name w:val="Table Grid"/>
    <w:basedOn w:val="a1"/>
    <w:uiPriority w:val="59"/>
    <w:rsid w:val="005D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8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367"/>
  </w:style>
  <w:style w:type="character" w:styleId="a4">
    <w:name w:val="Strong"/>
    <w:basedOn w:val="a0"/>
    <w:uiPriority w:val="22"/>
    <w:qFormat/>
    <w:rsid w:val="00A5371F"/>
    <w:rPr>
      <w:b/>
      <w:bCs/>
    </w:rPr>
  </w:style>
  <w:style w:type="paragraph" w:customStyle="1" w:styleId="c2">
    <w:name w:val="c2"/>
    <w:basedOn w:val="a"/>
    <w:rsid w:val="009B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B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7C77"/>
  </w:style>
  <w:style w:type="character" w:styleId="a5">
    <w:name w:val="Emphasis"/>
    <w:basedOn w:val="a0"/>
    <w:uiPriority w:val="20"/>
    <w:qFormat/>
    <w:rsid w:val="00A74EBA"/>
    <w:rPr>
      <w:i/>
      <w:iCs/>
    </w:rPr>
  </w:style>
  <w:style w:type="table" w:styleId="a6">
    <w:name w:val="Table Grid"/>
    <w:basedOn w:val="a1"/>
    <w:uiPriority w:val="59"/>
    <w:rsid w:val="005D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34</cp:revision>
  <dcterms:created xsi:type="dcterms:W3CDTF">2022-07-11T19:08:00Z</dcterms:created>
  <dcterms:modified xsi:type="dcterms:W3CDTF">2023-05-28T14:54:00Z</dcterms:modified>
</cp:coreProperties>
</file>